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24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80608F" w:rsidTr="0080608F">
        <w:trPr>
          <w:trHeight w:val="818"/>
        </w:trPr>
        <w:tc>
          <w:tcPr>
            <w:tcW w:w="3192" w:type="dxa"/>
          </w:tcPr>
          <w:p w:rsidR="0080608F" w:rsidRDefault="0080608F" w:rsidP="008060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227DB5">
              <w:drawing>
                <wp:anchor distT="0" distB="0" distL="114300" distR="114300" simplePos="0" relativeHeight="251659264" behindDoc="0" locked="0" layoutInCell="1" allowOverlap="1" wp14:anchorId="06AF422F" wp14:editId="0C8AA898">
                  <wp:simplePos x="0" y="0"/>
                  <wp:positionH relativeFrom="margin">
                    <wp:posOffset>302895</wp:posOffset>
                  </wp:positionH>
                  <wp:positionV relativeFrom="paragraph">
                    <wp:posOffset>213360</wp:posOffset>
                  </wp:positionV>
                  <wp:extent cx="1390650" cy="484505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awon-logo-arabic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48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2" w:type="dxa"/>
          </w:tcPr>
          <w:p w:rsidR="0080608F" w:rsidRDefault="00953041" w:rsidP="008060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4E39">
              <w:object w:dxaOrig="8790" w:dyaOrig="7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66pt" o:ole="">
                  <v:imagedata r:id="rId10" o:title=""/>
                </v:shape>
                <o:OLEObject Type="Embed" ProgID="AcroExch.Document.DC" ShapeID="_x0000_i1025" DrawAspect="Content" ObjectID="_1578206134" r:id="rId11"/>
              </w:object>
            </w:r>
          </w:p>
        </w:tc>
        <w:tc>
          <w:tcPr>
            <w:tcW w:w="3192" w:type="dxa"/>
          </w:tcPr>
          <w:p w:rsidR="0080608F" w:rsidRDefault="00953041" w:rsidP="0080608F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C74E39">
              <w:object w:dxaOrig="4681" w:dyaOrig="4680">
                <v:shape id="_x0000_i1026" type="#_x0000_t75" style="width:61pt;height:61pt" o:ole="">
                  <v:imagedata r:id="rId12" o:title=""/>
                </v:shape>
                <o:OLEObject Type="Embed" ProgID="AcroExch.Document.DC" ShapeID="_x0000_i1026" DrawAspect="Content" ObjectID="_1578206135" r:id="rId13"/>
              </w:object>
            </w:r>
          </w:p>
        </w:tc>
      </w:tr>
    </w:tbl>
    <w:p w:rsidR="00693F85" w:rsidRPr="00693F85" w:rsidRDefault="00693F85" w:rsidP="00693F85">
      <w:pPr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FF3584" w:rsidRDefault="001438F3" w:rsidP="00FF3584">
      <w:pPr>
        <w:jc w:val="center"/>
        <w:rPr>
          <w:rFonts w:ascii="Simplified Arabic" w:hAnsi="Simplified Arabic" w:cs="Simplified Arabic" w:hint="cs"/>
          <w:b/>
          <w:bCs/>
          <w:sz w:val="26"/>
          <w:szCs w:val="26"/>
          <w:rtl/>
        </w:rPr>
      </w:pPr>
      <w:r w:rsidRPr="0095304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ملحق رقم </w:t>
      </w:r>
      <w:r w:rsidR="00E21087" w:rsidRPr="00953041">
        <w:rPr>
          <w:rFonts w:ascii="Simplified Arabic" w:hAnsi="Simplified Arabic" w:cs="Simplified Arabic"/>
          <w:b/>
          <w:bCs/>
          <w:sz w:val="26"/>
          <w:szCs w:val="26"/>
        </w:rPr>
        <w:t>4</w:t>
      </w:r>
      <w:r w:rsidRPr="0095304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: </w:t>
      </w:r>
      <w:r w:rsidR="00E21087" w:rsidRPr="00953041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الطلب الخاص بدعوة خبراء عالميين لتنفيذ </w:t>
      </w:r>
      <w:r w:rsidR="00A74406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زيارات </w:t>
      </w:r>
    </w:p>
    <w:p w:rsidR="0081720E" w:rsidRPr="00953041" w:rsidRDefault="00A74406" w:rsidP="00FF3584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="00E21087" w:rsidRPr="00953041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ورشات تدريبية/محاضرات علمية متخصصة</w:t>
      </w:r>
    </w:p>
    <w:p w:rsidR="00F14A07" w:rsidRPr="00953041" w:rsidRDefault="00F14A07" w:rsidP="000F70A8">
      <w:pPr>
        <w:rPr>
          <w:rFonts w:ascii="Simplified Arabic" w:hAnsi="Simplified Arabic" w:cs="Simplified Arabic"/>
          <w:b/>
          <w:bCs/>
          <w:sz w:val="10"/>
          <w:szCs w:val="10"/>
        </w:rPr>
      </w:pPr>
    </w:p>
    <w:p w:rsidR="005C4082" w:rsidRDefault="001D33A0" w:rsidP="00CE5F04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يرجى من الجامعة</w:t>
      </w:r>
      <w:r w:rsidR="005C4082" w:rsidRPr="0063291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تعبئة جميع البنود الواردة أدناه</w:t>
      </w:r>
      <w:r w:rsidR="005C4082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بدقة كاملة.   </w:t>
      </w:r>
      <w:r w:rsidR="005C4082" w:rsidRPr="0063291B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D33A0" w:rsidTr="001D33A0">
        <w:tc>
          <w:tcPr>
            <w:tcW w:w="4788" w:type="dxa"/>
            <w:shd w:val="clear" w:color="auto" w:fill="F2F2F2" w:themeFill="background1" w:themeFillShade="F2"/>
          </w:tcPr>
          <w:p w:rsidR="001D33A0" w:rsidRDefault="001D33A0" w:rsidP="005C408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اسم الجامعة المقدمة للطلب:</w:t>
            </w:r>
          </w:p>
        </w:tc>
        <w:tc>
          <w:tcPr>
            <w:tcW w:w="4788" w:type="dxa"/>
          </w:tcPr>
          <w:p w:rsidR="001D33A0" w:rsidRDefault="001D33A0" w:rsidP="005C408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4406" w:rsidTr="002908FE">
        <w:tc>
          <w:tcPr>
            <w:tcW w:w="4788" w:type="dxa"/>
            <w:shd w:val="clear" w:color="auto" w:fill="F2DBDB" w:themeFill="accent2" w:themeFillTint="33"/>
          </w:tcPr>
          <w:p w:rsidR="00A74406" w:rsidRDefault="00A74406" w:rsidP="00C64A62">
            <w:pPr>
              <w:pStyle w:val="ListParagraph"/>
              <w:bidi/>
              <w:spacing w:before="100" w:beforeAutospacing="1" w:after="100" w:afterAutospacing="1"/>
              <w:ind w:left="0"/>
              <w:jc w:val="both"/>
              <w:rPr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</w:t>
            </w:r>
            <w:r w:rsidR="0025290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ج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 التخصص المطلوب</w:t>
            </w:r>
            <w:r w:rsidR="009E1A3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والمستهدف من الزيارة</w:t>
            </w:r>
            <w:r w:rsidR="00BC3D9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: </w:t>
            </w:r>
            <w:r w:rsidR="009E1A34" w:rsidRPr="00CD0DE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العلوم الإنسانية</w:t>
            </w:r>
            <w:r w:rsidR="00BC3D9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</w:t>
            </w:r>
            <w:r w:rsidR="009E1A34" w:rsidRPr="00CD0DE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العلوم المالية والمصرفية</w:t>
            </w:r>
            <w:r w:rsidR="00BC3D99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، </w:t>
            </w:r>
            <w:r w:rsidR="009E1A34" w:rsidRPr="00CD0DEF">
              <w:rPr>
                <w:rFonts w:ascii="Simplified Arabic" w:eastAsia="Arial Unicode MS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تكنولوجيا المعلومات، الصحة والطب، والزراعة والبيئة، والهندسة</w:t>
            </w:r>
            <w:r w:rsidR="00C64A62">
              <w:rPr>
                <w:rFonts w:ascii="Simplified Arabic" w:eastAsia="Arial Unicode MS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، الحقوق</w:t>
            </w:r>
            <w:r w:rsidR="00C64A62">
              <w:rPr>
                <w:rFonts w:ascii="Simplified Arabic" w:eastAsia="Arial Unicode MS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</w:t>
            </w:r>
            <w:r w:rsidR="009E1A34" w:rsidRPr="00CD0DEF">
              <w:rPr>
                <w:rFonts w:ascii="Simplified Arabic" w:eastAsia="Arial Unicode MS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العلوم الحياتية</w:t>
            </w:r>
            <w:r w:rsidR="009E1A34" w:rsidRPr="00CD0DEF">
              <w:rPr>
                <w:rFonts w:ascii="Simplified Arabic" w:eastAsia="Arial Unicode MS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4788" w:type="dxa"/>
          </w:tcPr>
          <w:p w:rsidR="00A74406" w:rsidRDefault="00A74406" w:rsidP="005C408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1D33A0" w:rsidRPr="002F7FF8" w:rsidRDefault="001D33A0" w:rsidP="005C4082">
      <w:pPr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70"/>
      </w:tblGrid>
      <w:tr w:rsidR="004B2609" w:rsidTr="004B2609">
        <w:tc>
          <w:tcPr>
            <w:tcW w:w="9558" w:type="dxa"/>
            <w:gridSpan w:val="2"/>
            <w:shd w:val="clear" w:color="auto" w:fill="F2F2F2" w:themeFill="background1" w:themeFillShade="F2"/>
          </w:tcPr>
          <w:p w:rsidR="004B2609" w:rsidRPr="00D75D00" w:rsidRDefault="004B2609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معلومات شخصية حول الخبير/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Personal Information about the Professional Expert</w:t>
            </w:r>
          </w:p>
        </w:tc>
      </w:tr>
      <w:tr w:rsidR="00C64A62" w:rsidTr="004B2609">
        <w:tc>
          <w:tcPr>
            <w:tcW w:w="4788" w:type="dxa"/>
            <w:shd w:val="clear" w:color="auto" w:fill="F2DBDB" w:themeFill="accent2" w:themeFillTint="33"/>
          </w:tcPr>
          <w:p w:rsidR="00C64A62" w:rsidRPr="00D75D00" w:rsidRDefault="004B2609" w:rsidP="004B260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الاسم (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Full Name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70" w:type="dxa"/>
            <w:shd w:val="clear" w:color="auto" w:fill="auto"/>
          </w:tcPr>
          <w:p w:rsidR="00C64A62" w:rsidRPr="00D75D00" w:rsidRDefault="00C64A6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C64A62" w:rsidTr="004B2609">
        <w:tc>
          <w:tcPr>
            <w:tcW w:w="4788" w:type="dxa"/>
            <w:shd w:val="clear" w:color="auto" w:fill="F2DBDB" w:themeFill="accent2" w:themeFillTint="33"/>
          </w:tcPr>
          <w:p w:rsidR="00C64A62" w:rsidRDefault="004B2609" w:rsidP="004B260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الوظيفة الحالية(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Current Job Position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70" w:type="dxa"/>
            <w:shd w:val="clear" w:color="auto" w:fill="auto"/>
          </w:tcPr>
          <w:p w:rsidR="00C64A62" w:rsidRPr="00D75D00" w:rsidRDefault="00C64A6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C64A62" w:rsidTr="004B2609">
        <w:tc>
          <w:tcPr>
            <w:tcW w:w="4788" w:type="dxa"/>
            <w:shd w:val="clear" w:color="auto" w:fill="F2DBDB" w:themeFill="accent2" w:themeFillTint="33"/>
          </w:tcPr>
          <w:p w:rsidR="00C64A62" w:rsidRDefault="004B2609" w:rsidP="004B260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البريد الإ</w:t>
            </w:r>
            <w:r w:rsidRPr="00D75D0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لكتروني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Email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70" w:type="dxa"/>
            <w:shd w:val="clear" w:color="auto" w:fill="auto"/>
          </w:tcPr>
          <w:p w:rsidR="00C64A62" w:rsidRPr="00D75D00" w:rsidRDefault="00C64A6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9B7C0C" w:rsidRDefault="009B7C0C" w:rsidP="005C4082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4782"/>
        <w:gridCol w:w="2520"/>
        <w:gridCol w:w="2340"/>
      </w:tblGrid>
      <w:tr w:rsidR="005C4082" w:rsidTr="00953041">
        <w:trPr>
          <w:gridBefore w:val="1"/>
          <w:wBefore w:w="6" w:type="dxa"/>
        </w:trPr>
        <w:tc>
          <w:tcPr>
            <w:tcW w:w="9642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5C4082" w:rsidRPr="00D75D00" w:rsidRDefault="005C4082" w:rsidP="004B260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البند الثاني: </w:t>
            </w:r>
            <w:r w:rsidR="00BD764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وصف المهمة</w:t>
            </w:r>
            <w:r w:rsidR="004B260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 w:rsidR="004B2609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Mission Brief Description</w:t>
            </w:r>
            <w:r w:rsidR="004B2609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5C4082" w:rsidTr="00841E3F">
        <w:trPr>
          <w:gridBefore w:val="1"/>
          <w:wBefore w:w="6" w:type="dxa"/>
        </w:trPr>
        <w:tc>
          <w:tcPr>
            <w:tcW w:w="964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C4082" w:rsidRPr="00D75D00" w:rsidRDefault="005C4082" w:rsidP="009B793A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A74E75" w:rsidRPr="00A70FFA" w:rsidTr="00290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7"/>
        </w:trPr>
        <w:tc>
          <w:tcPr>
            <w:tcW w:w="4788" w:type="dxa"/>
            <w:gridSpan w:val="2"/>
            <w:vMerge w:val="restart"/>
            <w:shd w:val="clear" w:color="auto" w:fill="F2DBDB" w:themeFill="accent2" w:themeFillTint="33"/>
          </w:tcPr>
          <w:p w:rsidR="00A74E75" w:rsidRDefault="00170C10" w:rsidP="00AB59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عنوان الورشة التدريبية </w:t>
            </w:r>
            <w:r w:rsidR="00CE5F04" w:rsidRPr="009530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/المحاضرة العلمية</w:t>
            </w:r>
            <w:r w:rsidR="00A7440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B2609" w:rsidRDefault="004B2609" w:rsidP="00AB5901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Workshop/Scientific Lecture Title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  <w:p w:rsidR="00A74E75" w:rsidRPr="00580B28" w:rsidRDefault="00A74E75" w:rsidP="00DB6FE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0" w:type="dxa"/>
            <w:gridSpan w:val="2"/>
          </w:tcPr>
          <w:p w:rsidR="00A74E75" w:rsidRDefault="00A74E75" w:rsidP="00953041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</w:t>
            </w:r>
            <w:r w:rsidR="0095304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عربية</w:t>
            </w:r>
            <w:r w:rsidR="004B260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4B2609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in Arabic</w:t>
            </w:r>
            <w:r w:rsidR="004B260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)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</w:p>
          <w:p w:rsidR="004B2609" w:rsidRDefault="004B2609" w:rsidP="00953041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  <w:p w:rsidR="00AB5901" w:rsidRPr="00A74E75" w:rsidRDefault="00AB5901" w:rsidP="00953041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A74E75" w:rsidRPr="00A70FFA" w:rsidTr="00290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01"/>
        </w:trPr>
        <w:tc>
          <w:tcPr>
            <w:tcW w:w="4788" w:type="dxa"/>
            <w:gridSpan w:val="2"/>
            <w:vMerge/>
            <w:shd w:val="clear" w:color="auto" w:fill="F2DBDB" w:themeFill="accent2" w:themeFillTint="33"/>
          </w:tcPr>
          <w:p w:rsidR="00A74E75" w:rsidRDefault="00A74E75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0" w:type="dxa"/>
            <w:gridSpan w:val="2"/>
          </w:tcPr>
          <w:p w:rsidR="00A74E75" w:rsidRDefault="00953041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باللغة الانجليزية</w:t>
            </w:r>
            <w:r w:rsidR="004B260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4B2609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in English</w:t>
            </w:r>
            <w:r w:rsidR="004B2609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)</w:t>
            </w:r>
            <w:r w:rsidR="00A74E75"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</w:p>
          <w:p w:rsidR="002513DB" w:rsidRDefault="002513DB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  <w:p w:rsidR="00AB5901" w:rsidRPr="00A74E75" w:rsidRDefault="00AB5901" w:rsidP="008107C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DB6FEA" w:rsidRPr="00A74E75" w:rsidTr="00290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88" w:type="dxa"/>
            <w:gridSpan w:val="2"/>
            <w:shd w:val="clear" w:color="auto" w:fill="F2DBDB" w:themeFill="accent2" w:themeFillTint="33"/>
          </w:tcPr>
          <w:p w:rsidR="00AB5901" w:rsidRDefault="00DB6FEA" w:rsidP="00B250E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9530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الأهداف</w:t>
            </w:r>
            <w:r w:rsidR="00B250E5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الرئيسية (</w:t>
            </w:r>
            <w:r w:rsidR="00B250E5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Main Goals</w:t>
            </w:r>
            <w:r w:rsidR="00B250E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)</w:t>
            </w:r>
          </w:p>
          <w:p w:rsidR="00AB5901" w:rsidRPr="00953041" w:rsidRDefault="00AB5901" w:rsidP="00DB6FEA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DB6FEA" w:rsidRDefault="00DB6FEA" w:rsidP="00953041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0" w:type="dxa"/>
            <w:gridSpan w:val="2"/>
          </w:tcPr>
          <w:p w:rsidR="00DB6FEA" w:rsidRPr="00A74E75" w:rsidRDefault="00DB6FEA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DB6FEA" w:rsidRPr="00A74E75" w:rsidTr="00290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88" w:type="dxa"/>
            <w:gridSpan w:val="2"/>
            <w:shd w:val="clear" w:color="auto" w:fill="F2DBDB" w:themeFill="accent2" w:themeFillTint="33"/>
          </w:tcPr>
          <w:p w:rsidR="00DB6FEA" w:rsidRDefault="00AB5901" w:rsidP="00AB5901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الأنشطة الرئيسية (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Main Activities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)</w:t>
            </w:r>
          </w:p>
          <w:p w:rsidR="00170C10" w:rsidRDefault="00170C10" w:rsidP="00953041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70C10" w:rsidRDefault="00170C10" w:rsidP="00953041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170C10" w:rsidRDefault="00170C10" w:rsidP="00953041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  <w:p w:rsidR="002513DB" w:rsidRDefault="002513DB" w:rsidP="00953041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860" w:type="dxa"/>
            <w:gridSpan w:val="2"/>
          </w:tcPr>
          <w:p w:rsidR="00DB6FEA" w:rsidRPr="00A74E75" w:rsidRDefault="00DB6FEA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A74E75" w:rsidRPr="00A74E75" w:rsidTr="00290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88" w:type="dxa"/>
            <w:gridSpan w:val="2"/>
            <w:shd w:val="clear" w:color="auto" w:fill="F2DBDB" w:themeFill="accent2" w:themeFillTint="33"/>
          </w:tcPr>
          <w:p w:rsidR="00352393" w:rsidRDefault="00A74E75" w:rsidP="00953041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lastRenderedPageBreak/>
              <w:t>ال</w:t>
            </w:r>
            <w:r w:rsidR="0095304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موازنة الكلية بالدولار الامريكي، </w:t>
            </w:r>
            <w:r w:rsidR="00841E3F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علما أن الحد الأقصى لتكلفة هذه الدعوة هو 10,000 دولار أمريكي</w:t>
            </w:r>
            <w:r w:rsidR="00352393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)</w:t>
            </w:r>
          </w:p>
          <w:p w:rsidR="00B250E5" w:rsidRPr="00A74E75" w:rsidRDefault="00B250E5" w:rsidP="00426EE1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(Total Budget should </w:t>
            </w:r>
            <w:r w:rsidR="00426EE1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not exceed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 10,000 $) </w:t>
            </w:r>
          </w:p>
        </w:tc>
        <w:tc>
          <w:tcPr>
            <w:tcW w:w="4860" w:type="dxa"/>
            <w:gridSpan w:val="2"/>
          </w:tcPr>
          <w:p w:rsidR="00A74E75" w:rsidRPr="00A74E75" w:rsidRDefault="00A74E75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</w:p>
        </w:tc>
      </w:tr>
      <w:tr w:rsidR="00A74E75" w:rsidRPr="00A74E75" w:rsidTr="00290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88" w:type="dxa"/>
            <w:gridSpan w:val="2"/>
            <w:shd w:val="clear" w:color="auto" w:fill="F2DBDB" w:themeFill="accent2" w:themeFillTint="33"/>
          </w:tcPr>
          <w:p w:rsidR="00352393" w:rsidRDefault="00CE5F04" w:rsidP="00B250E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95304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تاريخ </w:t>
            </w:r>
            <w:r w:rsidR="00170C10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الزيارة</w:t>
            </w:r>
            <w:r w:rsidR="00B250E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المقترح، (</w:t>
            </w:r>
            <w:r w:rsidR="00841E3F" w:rsidRPr="0095304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يرجى ألا تتجاوز الزيارة ال 7 أيام)</w:t>
            </w:r>
          </w:p>
          <w:p w:rsidR="00B250E5" w:rsidRPr="00352393" w:rsidRDefault="00B250E5" w:rsidP="00B250E5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Suggested Dates, (taking into consideration that the visit shouldn’t exceed 7 days)</w:t>
            </w:r>
          </w:p>
        </w:tc>
        <w:tc>
          <w:tcPr>
            <w:tcW w:w="2520" w:type="dxa"/>
          </w:tcPr>
          <w:p w:rsidR="002908FE" w:rsidRDefault="00A74E75" w:rsidP="002908FE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من تاريخ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: </w:t>
            </w:r>
            <w:r w:rsidR="002908F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908F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        /</w:t>
            </w:r>
          </w:p>
          <w:p w:rsidR="00A74E75" w:rsidRPr="002908FE" w:rsidRDefault="002908FE" w:rsidP="002908FE">
            <w:pPr>
              <w:jc w:val="right"/>
              <w:rPr>
                <w:rFonts w:ascii="Simplified Arabic" w:hAnsi="Simplified Arabic" w:cs="Simplified Arabic"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From  date:   /     /    </w:t>
            </w:r>
          </w:p>
        </w:tc>
        <w:tc>
          <w:tcPr>
            <w:tcW w:w="2340" w:type="dxa"/>
          </w:tcPr>
          <w:p w:rsidR="00A74E75" w:rsidRDefault="00A74E75" w:rsidP="002908FE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A74E75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الى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تاريخ: </w:t>
            </w:r>
            <w:r w:rsidR="002908F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2908F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/     /</w:t>
            </w:r>
          </w:p>
          <w:p w:rsidR="00A74E75" w:rsidRPr="00A74E75" w:rsidRDefault="002908FE" w:rsidP="00A74E75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To  date:   /     /    </w:t>
            </w:r>
          </w:p>
        </w:tc>
      </w:tr>
      <w:tr w:rsidR="00DF0874" w:rsidRPr="00A70FFA" w:rsidTr="00290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88" w:type="dxa"/>
            <w:gridSpan w:val="2"/>
            <w:shd w:val="clear" w:color="auto" w:fill="F2DBDB" w:themeFill="accent2" w:themeFillTint="33"/>
          </w:tcPr>
          <w:p w:rsidR="00DF0874" w:rsidRPr="00953041" w:rsidRDefault="00A74406" w:rsidP="004F559B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أهم </w:t>
            </w:r>
            <w:r w:rsidR="00DF0874" w:rsidRPr="009530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النتائج المتوقعة</w:t>
            </w:r>
            <w:r w:rsidR="00953041" w:rsidRPr="0095304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B62AD8" w:rsidRDefault="009B3F04" w:rsidP="00B62AD8">
            <w:pPr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الرجاء تقديم سرد مختصر </w:t>
            </w:r>
            <w:r w:rsidR="00B62AD8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حول أهم النتائج التي ستنبثق عن هذه الزيارة 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62AD8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على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مستوى</w:t>
            </w:r>
            <w:r w:rsidR="00E337B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الجامعات وعلى مستوى الوطن</w:t>
            </w:r>
          </w:p>
          <w:p w:rsidR="00B62AD8" w:rsidRDefault="00B62AD8" w:rsidP="00B62AD8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Main Expected Results:</w:t>
            </w:r>
          </w:p>
          <w:p w:rsidR="004E7D41" w:rsidRPr="00280EA7" w:rsidRDefault="00B62AD8" w:rsidP="002908FE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Please describe briefly the main expected results of this workshop/ Scientific Lecture</w:t>
            </w:r>
            <w:r w:rsidR="002908FE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 at levels of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 the universities and </w:t>
            </w:r>
            <w:r w:rsidR="002908FE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the country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860" w:type="dxa"/>
            <w:gridSpan w:val="2"/>
          </w:tcPr>
          <w:p w:rsidR="00452514" w:rsidRPr="00A70FFA" w:rsidRDefault="00452514" w:rsidP="00382DA5">
            <w:pPr>
              <w:rPr>
                <w:rFonts w:ascii="Simplified Arabic" w:hAnsi="Simplified Arabic" w:cs="Simplified Arabic"/>
                <w:b/>
                <w:sz w:val="28"/>
                <w:szCs w:val="28"/>
                <w:rtl/>
              </w:rPr>
            </w:pPr>
          </w:p>
        </w:tc>
      </w:tr>
      <w:tr w:rsidR="00DF0874" w:rsidRPr="00A70FFA" w:rsidTr="002908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788" w:type="dxa"/>
            <w:gridSpan w:val="2"/>
            <w:shd w:val="clear" w:color="auto" w:fill="F2DBDB" w:themeFill="accent2" w:themeFillTint="33"/>
          </w:tcPr>
          <w:p w:rsidR="00DF0874" w:rsidRPr="00953041" w:rsidRDefault="00DF0874" w:rsidP="00840716">
            <w:pPr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95304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علاقة الزيارة بتفعيل التعلم</w:t>
            </w:r>
            <w:r w:rsidR="0095304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:</w:t>
            </w:r>
            <w:r w:rsidRPr="00953041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9B3F04" w:rsidRDefault="009B3F04" w:rsidP="00426EE1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ما هي انعكاسات ال</w:t>
            </w:r>
            <w:r w:rsidR="00E337B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زيارة على طرق وأ</w:t>
            </w:r>
            <w:r w:rsidRP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ساليب التعليم والتعلم مثل الابداع في التعليم، والابتكار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،</w:t>
            </w:r>
            <w:r w:rsidR="00426EE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تحسن أ</w:t>
            </w:r>
            <w:r w:rsidR="005014BC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ساليب التعليم،  وتعزيز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البحث العلمي</w:t>
            </w:r>
            <w:r w:rsidR="002908FE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.</w:t>
            </w:r>
            <w:r w:rsidR="00280EA7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B3F04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2908FE" w:rsidRPr="00580B28" w:rsidRDefault="002908FE" w:rsidP="00426EE1">
            <w:pPr>
              <w:bidi w:val="0"/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Please specify the </w:t>
            </w:r>
            <w:r w:rsidR="00426EE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impact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of the 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workshop/ Scientific Lecture on improving the lear</w:t>
            </w:r>
            <w:r w:rsidR="00F90827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ning and teaching methodologies in addition to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 </w:t>
            </w:r>
            <w:r w:rsidR="00426EE1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enhancing</w:t>
            </w: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 scientific research.</w:t>
            </w:r>
          </w:p>
        </w:tc>
        <w:tc>
          <w:tcPr>
            <w:tcW w:w="4860" w:type="dxa"/>
            <w:gridSpan w:val="2"/>
          </w:tcPr>
          <w:p w:rsidR="001E2682" w:rsidRPr="008107C8" w:rsidRDefault="001E2682" w:rsidP="008107C8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2908FE" w:rsidRDefault="002908FE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7A627E" w:rsidTr="00AF1D31">
        <w:tc>
          <w:tcPr>
            <w:tcW w:w="9558" w:type="dxa"/>
            <w:shd w:val="clear" w:color="auto" w:fill="F2F2F2" w:themeFill="background1" w:themeFillShade="F2"/>
          </w:tcPr>
          <w:p w:rsidR="007A627E" w:rsidRDefault="007A627E" w:rsidP="007A627E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البند الثالث: الموازنة التقديرية</w:t>
            </w:r>
            <w:r w:rsidR="00E337B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المفصلة : يرجى ألا تتجاوز الميزانية 10,000 دولار أمريكي</w:t>
            </w:r>
          </w:p>
          <w:p w:rsidR="002513DB" w:rsidRDefault="002513DB" w:rsidP="007A627E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Total Budget: please note that the maximum budget should be 10,000$</w:t>
            </w:r>
          </w:p>
        </w:tc>
      </w:tr>
    </w:tbl>
    <w:p w:rsidR="00280EA7" w:rsidRDefault="00280EA7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bidiVisual/>
        <w:tblW w:w="9555" w:type="dxa"/>
        <w:jc w:val="center"/>
        <w:tblInd w:w="93" w:type="dxa"/>
        <w:tblLook w:val="04A0" w:firstRow="1" w:lastRow="0" w:firstColumn="1" w:lastColumn="0" w:noHBand="0" w:noVBand="1"/>
      </w:tblPr>
      <w:tblGrid>
        <w:gridCol w:w="915"/>
        <w:gridCol w:w="3690"/>
        <w:gridCol w:w="1620"/>
        <w:gridCol w:w="1350"/>
        <w:gridCol w:w="1980"/>
      </w:tblGrid>
      <w:tr w:rsidR="007A627E" w:rsidRPr="002513DB" w:rsidTr="00AF1D31">
        <w:trPr>
          <w:trHeight w:val="494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7A627E" w:rsidRPr="002513DB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رقم</w:t>
            </w:r>
            <w:r w:rsidR="002513DB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 xml:space="preserve"> #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7A627E" w:rsidRPr="002513DB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البند</w:t>
            </w:r>
            <w:r w:rsidR="002513DB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(</w:t>
            </w:r>
            <w:r w:rsidR="002513DB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Item</w:t>
            </w:r>
            <w:r w:rsidR="00AF1D3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7A627E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تكلفة الوحدة</w:t>
            </w:r>
          </w:p>
          <w:p w:rsidR="00AF1D31" w:rsidRPr="002513DB" w:rsidRDefault="00AF1D31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Unit Cost ($)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7A627E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عدد الوحدات</w:t>
            </w:r>
          </w:p>
          <w:p w:rsidR="00AF1D31" w:rsidRPr="002513DB" w:rsidRDefault="00AF1D31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# of Units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center"/>
            <w:hideMark/>
          </w:tcPr>
          <w:p w:rsidR="007A627E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المجموع</w:t>
            </w:r>
          </w:p>
          <w:p w:rsidR="00AF1D31" w:rsidRPr="002513DB" w:rsidRDefault="00AF1D31" w:rsidP="00AF1D31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(Total Amount$ )</w:t>
            </w:r>
          </w:p>
        </w:tc>
      </w:tr>
      <w:tr w:rsidR="007A627E" w:rsidRPr="002513DB" w:rsidTr="00AF1D31">
        <w:trPr>
          <w:trHeight w:val="359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</w:tr>
      <w:tr w:rsidR="007A627E" w:rsidRPr="002513DB" w:rsidTr="00AF1D31">
        <w:trPr>
          <w:trHeight w:val="251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E337B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</w:tr>
      <w:tr w:rsidR="007A627E" w:rsidRPr="002513DB" w:rsidTr="00AF1D31">
        <w:trPr>
          <w:trHeight w:val="359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E337B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</w:tr>
      <w:tr w:rsidR="007A627E" w:rsidRPr="002513DB" w:rsidTr="00AF1D31">
        <w:trPr>
          <w:trHeight w:val="251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E337B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27E" w:rsidRPr="002513DB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</w:tr>
      <w:tr w:rsidR="007A627E" w:rsidRPr="002513DB" w:rsidTr="00AF1D31">
        <w:trPr>
          <w:trHeight w:val="269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A627E" w:rsidRPr="002513DB" w:rsidRDefault="007A627E" w:rsidP="002513DB">
            <w:pPr>
              <w:pStyle w:val="NoSpacing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</w:pPr>
            <w:r w:rsidRPr="002513DB">
              <w:rPr>
                <w:rFonts w:ascii="Simplified Arabic" w:hAnsi="Simplified Arabic" w:cs="Simplified Arabic"/>
                <w:b/>
                <w:bCs/>
                <w:sz w:val="22"/>
                <w:szCs w:val="22"/>
                <w:rtl/>
              </w:rPr>
              <w:t>المجموع</w:t>
            </w:r>
            <w:r w:rsidR="00AF1D3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 (</w:t>
            </w:r>
            <w:r w:rsidR="00AF1D31"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  <w:t>Total</w:t>
            </w:r>
            <w:r w:rsidR="00AF1D31"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A627E" w:rsidRPr="002513DB" w:rsidRDefault="007A627E" w:rsidP="002513DB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</w:rPr>
            </w:pPr>
          </w:p>
        </w:tc>
      </w:tr>
    </w:tbl>
    <w:p w:rsidR="007A627E" w:rsidRDefault="007A627E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2513DB" w:rsidRDefault="002513DB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109"/>
        <w:bidiVisual/>
        <w:tblW w:w="97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7A627E" w:rsidTr="00953041">
        <w:tc>
          <w:tcPr>
            <w:tcW w:w="9738" w:type="dxa"/>
            <w:shd w:val="clear" w:color="auto" w:fill="F2F2F2" w:themeFill="background1" w:themeFillShade="F2"/>
          </w:tcPr>
          <w:p w:rsidR="007A627E" w:rsidRDefault="007A627E" w:rsidP="007A627E">
            <w:pPr>
              <w:jc w:val="both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البند الرابع: الملفات المرفقة</w:t>
            </w:r>
            <w:r w:rsidR="00702FB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، </w:t>
            </w:r>
            <w:r w:rsidR="00AF1D31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ٌ</w:t>
            </w:r>
            <w:r w:rsidR="00AF1D31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>Required Documents</w:t>
            </w:r>
          </w:p>
        </w:tc>
      </w:tr>
    </w:tbl>
    <w:p w:rsidR="007A627E" w:rsidRDefault="007A627E" w:rsidP="007A627E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6A466F" w:rsidRDefault="006A466F" w:rsidP="007A627E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F1D3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الرجاء ارفاق الوثائق التالية مع طلب المنحة</w:t>
      </w:r>
      <w:r w:rsidR="00AF1D31" w:rsidRPr="00AF1D3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(</w:t>
      </w:r>
      <w:r w:rsidR="00AF1D31" w:rsidRPr="00AF1D31">
        <w:rPr>
          <w:rFonts w:ascii="Simplified Arabic" w:hAnsi="Simplified Arabic" w:cs="Simplified Arabic"/>
          <w:b/>
          <w:bCs/>
          <w:sz w:val="24"/>
          <w:szCs w:val="24"/>
        </w:rPr>
        <w:t>Please attach the following documents with the application</w:t>
      </w:r>
      <w:r w:rsidR="00AF1D31" w:rsidRPr="00AF1D3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)</w:t>
      </w:r>
      <w:r w:rsidR="00AF1D3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.</w:t>
      </w:r>
    </w:p>
    <w:p w:rsidR="00AF1D31" w:rsidRPr="00AF1D31" w:rsidRDefault="00AF1D31" w:rsidP="007A627E">
      <w:pPr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6A466F" w:rsidRPr="001D33A0" w:rsidRDefault="001D33A0" w:rsidP="00AF1D31">
      <w:pPr>
        <w:pStyle w:val="ListParagraph"/>
        <w:numPr>
          <w:ilvl w:val="0"/>
          <w:numId w:val="45"/>
        </w:numPr>
        <w:bidi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السيرة الذاتية للخبير/ة</w:t>
      </w:r>
      <w:r w:rsidR="00AF1D31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(</w:t>
      </w:r>
      <w:r w:rsidR="00AF1D31">
        <w:rPr>
          <w:rFonts w:ascii="Simplified Arabic" w:hAnsi="Simplified Arabic" w:cs="Simplified Arabic"/>
          <w:b/>
          <w:bCs/>
          <w:sz w:val="24"/>
          <w:szCs w:val="24"/>
        </w:rPr>
        <w:t>The Expert Curriculum Vitae</w:t>
      </w:r>
      <w:r w:rsidR="00AF1D31">
        <w:rPr>
          <w:rFonts w:ascii="Simplified Arabic" w:hAnsi="Simplified Arabic" w:cs="Simplified Arabic" w:hint="cs"/>
          <w:b/>
          <w:bCs/>
          <w:sz w:val="24"/>
          <w:szCs w:val="24"/>
          <w:rtl/>
        </w:rPr>
        <w:t>)</w:t>
      </w:r>
    </w:p>
    <w:p w:rsidR="00A74F62" w:rsidRPr="00A74F62" w:rsidRDefault="00A74F62" w:rsidP="00580B28">
      <w:pPr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</w:p>
    <w:sectPr w:rsidR="00A74F62" w:rsidRPr="00A74F62" w:rsidSect="002F7FF8">
      <w:headerReference w:type="default" r:id="rId14"/>
      <w:footerReference w:type="default" r:id="rId15"/>
      <w:pgSz w:w="12240" w:h="15840"/>
      <w:pgMar w:top="864" w:right="1440" w:bottom="864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E82" w:rsidRDefault="00900E82" w:rsidP="00290C7E">
      <w:r>
        <w:separator/>
      </w:r>
    </w:p>
  </w:endnote>
  <w:endnote w:type="continuationSeparator" w:id="0">
    <w:p w:rsidR="00900E82" w:rsidRDefault="00900E82" w:rsidP="0029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F5" w:rsidRDefault="007018F5">
    <w:pPr>
      <w:pStyle w:val="Footer"/>
      <w:pBdr>
        <w:top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="00FF3584" w:rsidRPr="00FF3584">
      <w:rPr>
        <w:b/>
        <w:rtl/>
      </w:rPr>
      <w:t>3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Page</w:t>
    </w:r>
  </w:p>
  <w:p w:rsidR="007018F5" w:rsidRDefault="007018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E82" w:rsidRDefault="00900E82" w:rsidP="00290C7E">
      <w:r>
        <w:separator/>
      </w:r>
    </w:p>
  </w:footnote>
  <w:footnote w:type="continuationSeparator" w:id="0">
    <w:p w:rsidR="00900E82" w:rsidRDefault="00900E82" w:rsidP="00290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8F5" w:rsidRDefault="007018F5" w:rsidP="00BB0B4B">
    <w:pPr>
      <w:pStyle w:val="Header"/>
      <w:ind w:left="-360" w:hanging="27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23C5C"/>
    <w:multiLevelType w:val="hybridMultilevel"/>
    <w:tmpl w:val="C664671E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0BD686A"/>
    <w:multiLevelType w:val="hybridMultilevel"/>
    <w:tmpl w:val="8B000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737B7"/>
    <w:multiLevelType w:val="hybridMultilevel"/>
    <w:tmpl w:val="BA5257D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131D6DE1"/>
    <w:multiLevelType w:val="hybridMultilevel"/>
    <w:tmpl w:val="55D2AAA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53A7850"/>
    <w:multiLevelType w:val="hybridMultilevel"/>
    <w:tmpl w:val="C6C60FA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1C597A"/>
    <w:multiLevelType w:val="hybridMultilevel"/>
    <w:tmpl w:val="CFA2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54215"/>
    <w:multiLevelType w:val="hybridMultilevel"/>
    <w:tmpl w:val="1C5C5602"/>
    <w:lvl w:ilvl="0" w:tplc="8F02B8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0619EC"/>
    <w:multiLevelType w:val="hybridMultilevel"/>
    <w:tmpl w:val="83EEA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D5A3F"/>
    <w:multiLevelType w:val="hybridMultilevel"/>
    <w:tmpl w:val="D9029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C7873"/>
    <w:multiLevelType w:val="hybridMultilevel"/>
    <w:tmpl w:val="6352C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313F4"/>
    <w:multiLevelType w:val="multilevel"/>
    <w:tmpl w:val="BF42D076"/>
    <w:styleLink w:val="101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AD53DB"/>
    <w:multiLevelType w:val="hybridMultilevel"/>
    <w:tmpl w:val="3FB2FE28"/>
    <w:lvl w:ilvl="0" w:tplc="E85A74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DA1B31"/>
    <w:multiLevelType w:val="hybridMultilevel"/>
    <w:tmpl w:val="D0C00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403341D"/>
    <w:multiLevelType w:val="hybridMultilevel"/>
    <w:tmpl w:val="C1022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023B3"/>
    <w:multiLevelType w:val="hybridMultilevel"/>
    <w:tmpl w:val="383813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61B8C"/>
    <w:multiLevelType w:val="hybridMultilevel"/>
    <w:tmpl w:val="F55C6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37393"/>
    <w:multiLevelType w:val="hybridMultilevel"/>
    <w:tmpl w:val="55D2AAA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2B355AEB"/>
    <w:multiLevelType w:val="hybridMultilevel"/>
    <w:tmpl w:val="31AAC6C2"/>
    <w:lvl w:ilvl="0" w:tplc="7442971C">
      <w:start w:val="1"/>
      <w:numFmt w:val="decimal"/>
      <w:lvlText w:val="%1."/>
      <w:lvlJc w:val="center"/>
      <w:pPr>
        <w:ind w:left="115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2BD83608"/>
    <w:multiLevelType w:val="hybridMultilevel"/>
    <w:tmpl w:val="18060FD0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>
    <w:nsid w:val="2C2B36BA"/>
    <w:multiLevelType w:val="hybridMultilevel"/>
    <w:tmpl w:val="596632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54C46"/>
    <w:multiLevelType w:val="hybridMultilevel"/>
    <w:tmpl w:val="A26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CE1D82"/>
    <w:multiLevelType w:val="hybridMultilevel"/>
    <w:tmpl w:val="B6C4EC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1F4BA0"/>
    <w:multiLevelType w:val="hybridMultilevel"/>
    <w:tmpl w:val="E6083F5E"/>
    <w:lvl w:ilvl="0" w:tplc="F9C458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172D82"/>
    <w:multiLevelType w:val="hybridMultilevel"/>
    <w:tmpl w:val="20A83764"/>
    <w:lvl w:ilvl="0" w:tplc="506214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EE7714"/>
    <w:multiLevelType w:val="hybridMultilevel"/>
    <w:tmpl w:val="24C0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6E180A"/>
    <w:multiLevelType w:val="hybridMultilevel"/>
    <w:tmpl w:val="F5405B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AD22BF"/>
    <w:multiLevelType w:val="multilevel"/>
    <w:tmpl w:val="BF42D076"/>
    <w:numStyleLink w:val="101"/>
  </w:abstractNum>
  <w:abstractNum w:abstractNumId="27">
    <w:nsid w:val="3FC2309F"/>
    <w:multiLevelType w:val="hybridMultilevel"/>
    <w:tmpl w:val="0C626B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A416316"/>
    <w:multiLevelType w:val="hybridMultilevel"/>
    <w:tmpl w:val="00DA05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4E34E64"/>
    <w:multiLevelType w:val="hybridMultilevel"/>
    <w:tmpl w:val="0E12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982BB7"/>
    <w:multiLevelType w:val="hybridMultilevel"/>
    <w:tmpl w:val="1C1EEB6E"/>
    <w:lvl w:ilvl="0" w:tplc="E7BA5C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B14E8F"/>
    <w:multiLevelType w:val="hybridMultilevel"/>
    <w:tmpl w:val="935E0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9E04270"/>
    <w:multiLevelType w:val="hybridMultilevel"/>
    <w:tmpl w:val="725CC02C"/>
    <w:lvl w:ilvl="0" w:tplc="DD5A73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8D1559"/>
    <w:multiLevelType w:val="hybridMultilevel"/>
    <w:tmpl w:val="2936830C"/>
    <w:lvl w:ilvl="0" w:tplc="5E14B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B424D"/>
    <w:multiLevelType w:val="hybridMultilevel"/>
    <w:tmpl w:val="8D50D4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1706C"/>
    <w:multiLevelType w:val="hybridMultilevel"/>
    <w:tmpl w:val="3D3473C2"/>
    <w:lvl w:ilvl="0" w:tplc="0C706B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710F38"/>
    <w:multiLevelType w:val="hybridMultilevel"/>
    <w:tmpl w:val="6B8412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C5412E6"/>
    <w:multiLevelType w:val="hybridMultilevel"/>
    <w:tmpl w:val="5792E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9A2EB2"/>
    <w:multiLevelType w:val="hybridMultilevel"/>
    <w:tmpl w:val="01E85818"/>
    <w:lvl w:ilvl="0" w:tplc="D40A1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B71DDB"/>
    <w:multiLevelType w:val="hybridMultilevel"/>
    <w:tmpl w:val="2708A8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2850DC"/>
    <w:multiLevelType w:val="hybridMultilevel"/>
    <w:tmpl w:val="9D58D2B6"/>
    <w:lvl w:ilvl="0" w:tplc="12EC26FA">
      <w:start w:val="4"/>
      <w:numFmt w:val="bullet"/>
      <w:lvlText w:val=""/>
      <w:lvlJc w:val="left"/>
      <w:pPr>
        <w:ind w:left="720" w:hanging="360"/>
      </w:pPr>
      <w:rPr>
        <w:rFonts w:ascii="Symbol" w:eastAsia="MS Gothic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B751D"/>
    <w:multiLevelType w:val="hybridMultilevel"/>
    <w:tmpl w:val="17C072C0"/>
    <w:lvl w:ilvl="0" w:tplc="E190F274">
      <w:numFmt w:val="bullet"/>
      <w:lvlText w:val="-"/>
      <w:lvlJc w:val="left"/>
      <w:pPr>
        <w:ind w:left="720" w:hanging="360"/>
      </w:pPr>
      <w:rPr>
        <w:rFonts w:ascii="Calibri" w:eastAsia="Arial Unicode MS" w:hAnsi="Calibri" w:cs="Simplified Arabic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74024A"/>
    <w:multiLevelType w:val="hybridMultilevel"/>
    <w:tmpl w:val="CB46F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2A1D49"/>
    <w:multiLevelType w:val="hybridMultilevel"/>
    <w:tmpl w:val="5AC24C00"/>
    <w:lvl w:ilvl="0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4">
    <w:nsid w:val="7B067785"/>
    <w:multiLevelType w:val="hybridMultilevel"/>
    <w:tmpl w:val="5C4E6E54"/>
    <w:lvl w:ilvl="0" w:tplc="91E0CC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BD6458"/>
    <w:multiLevelType w:val="hybridMultilevel"/>
    <w:tmpl w:val="860AB5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8"/>
  </w:num>
  <w:num w:numId="4">
    <w:abstractNumId w:val="14"/>
  </w:num>
  <w:num w:numId="5">
    <w:abstractNumId w:val="31"/>
  </w:num>
  <w:num w:numId="6">
    <w:abstractNumId w:val="2"/>
  </w:num>
  <w:num w:numId="7">
    <w:abstractNumId w:val="0"/>
  </w:num>
  <w:num w:numId="8">
    <w:abstractNumId w:val="27"/>
  </w:num>
  <w:num w:numId="9">
    <w:abstractNumId w:val="45"/>
  </w:num>
  <w:num w:numId="10">
    <w:abstractNumId w:val="39"/>
  </w:num>
  <w:num w:numId="11">
    <w:abstractNumId w:val="32"/>
  </w:num>
  <w:num w:numId="12">
    <w:abstractNumId w:val="21"/>
  </w:num>
  <w:num w:numId="13">
    <w:abstractNumId w:val="18"/>
  </w:num>
  <w:num w:numId="14">
    <w:abstractNumId w:val="13"/>
  </w:num>
  <w:num w:numId="15">
    <w:abstractNumId w:val="41"/>
  </w:num>
  <w:num w:numId="16">
    <w:abstractNumId w:val="43"/>
  </w:num>
  <w:num w:numId="17">
    <w:abstractNumId w:val="17"/>
  </w:num>
  <w:num w:numId="18">
    <w:abstractNumId w:val="5"/>
  </w:num>
  <w:num w:numId="19">
    <w:abstractNumId w:val="12"/>
  </w:num>
  <w:num w:numId="20">
    <w:abstractNumId w:val="28"/>
  </w:num>
  <w:num w:numId="21">
    <w:abstractNumId w:val="34"/>
  </w:num>
  <w:num w:numId="22">
    <w:abstractNumId w:val="4"/>
  </w:num>
  <w:num w:numId="23">
    <w:abstractNumId w:val="36"/>
  </w:num>
  <w:num w:numId="24">
    <w:abstractNumId w:val="29"/>
  </w:num>
  <w:num w:numId="25">
    <w:abstractNumId w:val="38"/>
  </w:num>
  <w:num w:numId="26">
    <w:abstractNumId w:val="16"/>
  </w:num>
  <w:num w:numId="27">
    <w:abstractNumId w:val="9"/>
  </w:num>
  <w:num w:numId="28">
    <w:abstractNumId w:val="3"/>
  </w:num>
  <w:num w:numId="29">
    <w:abstractNumId w:val="44"/>
  </w:num>
  <w:num w:numId="30">
    <w:abstractNumId w:val="11"/>
  </w:num>
  <w:num w:numId="31">
    <w:abstractNumId w:val="22"/>
  </w:num>
  <w:num w:numId="32">
    <w:abstractNumId w:val="33"/>
  </w:num>
  <w:num w:numId="33">
    <w:abstractNumId w:val="23"/>
  </w:num>
  <w:num w:numId="34">
    <w:abstractNumId w:val="7"/>
  </w:num>
  <w:num w:numId="35">
    <w:abstractNumId w:val="35"/>
  </w:num>
  <w:num w:numId="36">
    <w:abstractNumId w:val="26"/>
  </w:num>
  <w:num w:numId="37">
    <w:abstractNumId w:val="10"/>
  </w:num>
  <w:num w:numId="38">
    <w:abstractNumId w:val="37"/>
  </w:num>
  <w:num w:numId="39">
    <w:abstractNumId w:val="6"/>
  </w:num>
  <w:num w:numId="40">
    <w:abstractNumId w:val="25"/>
  </w:num>
  <w:num w:numId="41">
    <w:abstractNumId w:val="19"/>
  </w:num>
  <w:num w:numId="42">
    <w:abstractNumId w:val="42"/>
  </w:num>
  <w:num w:numId="43">
    <w:abstractNumId w:val="1"/>
  </w:num>
  <w:num w:numId="44">
    <w:abstractNumId w:val="15"/>
  </w:num>
  <w:num w:numId="45">
    <w:abstractNumId w:val="4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77C"/>
    <w:rsid w:val="00004B43"/>
    <w:rsid w:val="00007516"/>
    <w:rsid w:val="00007E26"/>
    <w:rsid w:val="00013E5A"/>
    <w:rsid w:val="00016B6F"/>
    <w:rsid w:val="00021813"/>
    <w:rsid w:val="00022623"/>
    <w:rsid w:val="00025DDA"/>
    <w:rsid w:val="00034661"/>
    <w:rsid w:val="000367BD"/>
    <w:rsid w:val="000628CF"/>
    <w:rsid w:val="00063699"/>
    <w:rsid w:val="0006389F"/>
    <w:rsid w:val="0006560B"/>
    <w:rsid w:val="000751B1"/>
    <w:rsid w:val="000827AF"/>
    <w:rsid w:val="00096BD7"/>
    <w:rsid w:val="000B13D5"/>
    <w:rsid w:val="000B5D1C"/>
    <w:rsid w:val="000B614A"/>
    <w:rsid w:val="000B7661"/>
    <w:rsid w:val="000E1BCB"/>
    <w:rsid w:val="000E37DB"/>
    <w:rsid w:val="000E7C60"/>
    <w:rsid w:val="000F2E36"/>
    <w:rsid w:val="000F70A8"/>
    <w:rsid w:val="00105D75"/>
    <w:rsid w:val="00120121"/>
    <w:rsid w:val="00120631"/>
    <w:rsid w:val="00120C4C"/>
    <w:rsid w:val="00126DE4"/>
    <w:rsid w:val="001276D9"/>
    <w:rsid w:val="00137421"/>
    <w:rsid w:val="001402E9"/>
    <w:rsid w:val="00142401"/>
    <w:rsid w:val="00142605"/>
    <w:rsid w:val="001438F3"/>
    <w:rsid w:val="00145290"/>
    <w:rsid w:val="00145E97"/>
    <w:rsid w:val="00157E6F"/>
    <w:rsid w:val="00170C10"/>
    <w:rsid w:val="00184775"/>
    <w:rsid w:val="001970C1"/>
    <w:rsid w:val="0019712E"/>
    <w:rsid w:val="001A2325"/>
    <w:rsid w:val="001B4D3C"/>
    <w:rsid w:val="001C27BB"/>
    <w:rsid w:val="001C6F36"/>
    <w:rsid w:val="001D15E1"/>
    <w:rsid w:val="001D2020"/>
    <w:rsid w:val="001D33A0"/>
    <w:rsid w:val="001E2682"/>
    <w:rsid w:val="001E4F95"/>
    <w:rsid w:val="001F340E"/>
    <w:rsid w:val="001F7BF7"/>
    <w:rsid w:val="002002F0"/>
    <w:rsid w:val="00201183"/>
    <w:rsid w:val="00205821"/>
    <w:rsid w:val="0022590F"/>
    <w:rsid w:val="002513DB"/>
    <w:rsid w:val="0025290C"/>
    <w:rsid w:val="002529D8"/>
    <w:rsid w:val="002572C1"/>
    <w:rsid w:val="002647BA"/>
    <w:rsid w:val="002673AD"/>
    <w:rsid w:val="00272845"/>
    <w:rsid w:val="00276D1A"/>
    <w:rsid w:val="00280EA7"/>
    <w:rsid w:val="0028374F"/>
    <w:rsid w:val="002908FE"/>
    <w:rsid w:val="00290C7E"/>
    <w:rsid w:val="00294155"/>
    <w:rsid w:val="002A109A"/>
    <w:rsid w:val="002A48ED"/>
    <w:rsid w:val="002A7841"/>
    <w:rsid w:val="002B0323"/>
    <w:rsid w:val="002B5013"/>
    <w:rsid w:val="002B67B6"/>
    <w:rsid w:val="002D0734"/>
    <w:rsid w:val="002D2239"/>
    <w:rsid w:val="002D75A1"/>
    <w:rsid w:val="002E274A"/>
    <w:rsid w:val="002E5D4A"/>
    <w:rsid w:val="002F0E81"/>
    <w:rsid w:val="002F3160"/>
    <w:rsid w:val="002F7FF8"/>
    <w:rsid w:val="00312DCA"/>
    <w:rsid w:val="00325848"/>
    <w:rsid w:val="003279A8"/>
    <w:rsid w:val="0033058B"/>
    <w:rsid w:val="00331139"/>
    <w:rsid w:val="00331C9E"/>
    <w:rsid w:val="00332B09"/>
    <w:rsid w:val="0033480B"/>
    <w:rsid w:val="00352393"/>
    <w:rsid w:val="00352913"/>
    <w:rsid w:val="00352F72"/>
    <w:rsid w:val="00370940"/>
    <w:rsid w:val="00370CD4"/>
    <w:rsid w:val="00376BB1"/>
    <w:rsid w:val="00380366"/>
    <w:rsid w:val="00382DA5"/>
    <w:rsid w:val="0038481D"/>
    <w:rsid w:val="0039230C"/>
    <w:rsid w:val="003956CD"/>
    <w:rsid w:val="003A306D"/>
    <w:rsid w:val="003A6CC9"/>
    <w:rsid w:val="003B1A66"/>
    <w:rsid w:val="003B4060"/>
    <w:rsid w:val="003B4166"/>
    <w:rsid w:val="003C1476"/>
    <w:rsid w:val="003D31AE"/>
    <w:rsid w:val="003D3FCD"/>
    <w:rsid w:val="003E31CB"/>
    <w:rsid w:val="003E3E30"/>
    <w:rsid w:val="004135DB"/>
    <w:rsid w:val="004168FA"/>
    <w:rsid w:val="00426EE1"/>
    <w:rsid w:val="0042769E"/>
    <w:rsid w:val="00431746"/>
    <w:rsid w:val="004415F6"/>
    <w:rsid w:val="00442213"/>
    <w:rsid w:val="00451620"/>
    <w:rsid w:val="00451A7B"/>
    <w:rsid w:val="00451B95"/>
    <w:rsid w:val="00452514"/>
    <w:rsid w:val="004575FB"/>
    <w:rsid w:val="004621BD"/>
    <w:rsid w:val="004649EF"/>
    <w:rsid w:val="00470736"/>
    <w:rsid w:val="004736A2"/>
    <w:rsid w:val="00473D08"/>
    <w:rsid w:val="004751B7"/>
    <w:rsid w:val="00497EF4"/>
    <w:rsid w:val="004A2773"/>
    <w:rsid w:val="004B0495"/>
    <w:rsid w:val="004B2609"/>
    <w:rsid w:val="004B3B93"/>
    <w:rsid w:val="004B606E"/>
    <w:rsid w:val="004B6A15"/>
    <w:rsid w:val="004C0B78"/>
    <w:rsid w:val="004E0743"/>
    <w:rsid w:val="004E1DC2"/>
    <w:rsid w:val="004E422E"/>
    <w:rsid w:val="004E6878"/>
    <w:rsid w:val="004E7D41"/>
    <w:rsid w:val="004F559B"/>
    <w:rsid w:val="005014BC"/>
    <w:rsid w:val="00520493"/>
    <w:rsid w:val="00523706"/>
    <w:rsid w:val="00532558"/>
    <w:rsid w:val="00534C94"/>
    <w:rsid w:val="005654C6"/>
    <w:rsid w:val="00567AC6"/>
    <w:rsid w:val="00577DFF"/>
    <w:rsid w:val="00580B28"/>
    <w:rsid w:val="00591890"/>
    <w:rsid w:val="00593456"/>
    <w:rsid w:val="00594C54"/>
    <w:rsid w:val="00595BB8"/>
    <w:rsid w:val="00595D4B"/>
    <w:rsid w:val="00597A42"/>
    <w:rsid w:val="005A0291"/>
    <w:rsid w:val="005A504A"/>
    <w:rsid w:val="005B4D0A"/>
    <w:rsid w:val="005B6F2C"/>
    <w:rsid w:val="005B7E72"/>
    <w:rsid w:val="005C4082"/>
    <w:rsid w:val="005C4309"/>
    <w:rsid w:val="005D010D"/>
    <w:rsid w:val="005D1416"/>
    <w:rsid w:val="005D5E0B"/>
    <w:rsid w:val="005E3E94"/>
    <w:rsid w:val="005E46F5"/>
    <w:rsid w:val="005E4867"/>
    <w:rsid w:val="00603D5E"/>
    <w:rsid w:val="00605430"/>
    <w:rsid w:val="006266A9"/>
    <w:rsid w:val="0062708E"/>
    <w:rsid w:val="00632917"/>
    <w:rsid w:val="0063291B"/>
    <w:rsid w:val="00634B6B"/>
    <w:rsid w:val="00634B82"/>
    <w:rsid w:val="00640736"/>
    <w:rsid w:val="006532EB"/>
    <w:rsid w:val="00662EA2"/>
    <w:rsid w:val="0066317F"/>
    <w:rsid w:val="0066599E"/>
    <w:rsid w:val="0067033D"/>
    <w:rsid w:val="00681894"/>
    <w:rsid w:val="00684524"/>
    <w:rsid w:val="006850B4"/>
    <w:rsid w:val="0069271F"/>
    <w:rsid w:val="00693F85"/>
    <w:rsid w:val="006A466F"/>
    <w:rsid w:val="006A6BAD"/>
    <w:rsid w:val="006B4C59"/>
    <w:rsid w:val="006B4F2C"/>
    <w:rsid w:val="006C5849"/>
    <w:rsid w:val="006D1E50"/>
    <w:rsid w:val="006D3DBD"/>
    <w:rsid w:val="006D48A9"/>
    <w:rsid w:val="006E46C5"/>
    <w:rsid w:val="006E66E7"/>
    <w:rsid w:val="006F338B"/>
    <w:rsid w:val="007018F5"/>
    <w:rsid w:val="00702FB2"/>
    <w:rsid w:val="0071574E"/>
    <w:rsid w:val="00717733"/>
    <w:rsid w:val="00721954"/>
    <w:rsid w:val="00723573"/>
    <w:rsid w:val="00726866"/>
    <w:rsid w:val="00737BD1"/>
    <w:rsid w:val="007523E4"/>
    <w:rsid w:val="00761F9C"/>
    <w:rsid w:val="0076222B"/>
    <w:rsid w:val="00773925"/>
    <w:rsid w:val="007843EA"/>
    <w:rsid w:val="00793BCD"/>
    <w:rsid w:val="0079655E"/>
    <w:rsid w:val="007A2221"/>
    <w:rsid w:val="007A627E"/>
    <w:rsid w:val="007B2C1A"/>
    <w:rsid w:val="007B4EB1"/>
    <w:rsid w:val="007B53BC"/>
    <w:rsid w:val="007C099F"/>
    <w:rsid w:val="007C7F9F"/>
    <w:rsid w:val="007E396C"/>
    <w:rsid w:val="007E76F3"/>
    <w:rsid w:val="00801431"/>
    <w:rsid w:val="0080167F"/>
    <w:rsid w:val="0080608F"/>
    <w:rsid w:val="008107C8"/>
    <w:rsid w:val="00812587"/>
    <w:rsid w:val="008163E3"/>
    <w:rsid w:val="0081720E"/>
    <w:rsid w:val="008257FD"/>
    <w:rsid w:val="00833E0E"/>
    <w:rsid w:val="00834A2A"/>
    <w:rsid w:val="008374AD"/>
    <w:rsid w:val="00840716"/>
    <w:rsid w:val="00841E3F"/>
    <w:rsid w:val="00846820"/>
    <w:rsid w:val="00850D14"/>
    <w:rsid w:val="00853685"/>
    <w:rsid w:val="00861EA2"/>
    <w:rsid w:val="00861FC8"/>
    <w:rsid w:val="00862FD0"/>
    <w:rsid w:val="00867953"/>
    <w:rsid w:val="008719DE"/>
    <w:rsid w:val="00873E77"/>
    <w:rsid w:val="008803DE"/>
    <w:rsid w:val="008808F3"/>
    <w:rsid w:val="00884D6E"/>
    <w:rsid w:val="0089221D"/>
    <w:rsid w:val="00893D52"/>
    <w:rsid w:val="0089796E"/>
    <w:rsid w:val="008A0425"/>
    <w:rsid w:val="008A5624"/>
    <w:rsid w:val="008B0B67"/>
    <w:rsid w:val="008B2FC9"/>
    <w:rsid w:val="008B6EA8"/>
    <w:rsid w:val="008C3B37"/>
    <w:rsid w:val="008D3358"/>
    <w:rsid w:val="008D351E"/>
    <w:rsid w:val="008E4EA9"/>
    <w:rsid w:val="008F0076"/>
    <w:rsid w:val="008F2606"/>
    <w:rsid w:val="00900E82"/>
    <w:rsid w:val="00905BAC"/>
    <w:rsid w:val="00913AC1"/>
    <w:rsid w:val="00914205"/>
    <w:rsid w:val="0091623C"/>
    <w:rsid w:val="00917898"/>
    <w:rsid w:val="009225B5"/>
    <w:rsid w:val="00931D48"/>
    <w:rsid w:val="00941B66"/>
    <w:rsid w:val="009432BE"/>
    <w:rsid w:val="00945E86"/>
    <w:rsid w:val="00952236"/>
    <w:rsid w:val="00953041"/>
    <w:rsid w:val="00965568"/>
    <w:rsid w:val="00970D92"/>
    <w:rsid w:val="00971D27"/>
    <w:rsid w:val="009764E3"/>
    <w:rsid w:val="0099331B"/>
    <w:rsid w:val="009957C5"/>
    <w:rsid w:val="009A1103"/>
    <w:rsid w:val="009A6383"/>
    <w:rsid w:val="009B0DC5"/>
    <w:rsid w:val="009B333A"/>
    <w:rsid w:val="009B3F04"/>
    <w:rsid w:val="009B71B8"/>
    <w:rsid w:val="009B7C0C"/>
    <w:rsid w:val="009C197B"/>
    <w:rsid w:val="009C3900"/>
    <w:rsid w:val="009C7843"/>
    <w:rsid w:val="009D2695"/>
    <w:rsid w:val="009D4695"/>
    <w:rsid w:val="009D63AD"/>
    <w:rsid w:val="009E1A34"/>
    <w:rsid w:val="009E77AD"/>
    <w:rsid w:val="009F56EF"/>
    <w:rsid w:val="00A05CB6"/>
    <w:rsid w:val="00A06ECA"/>
    <w:rsid w:val="00A20BBD"/>
    <w:rsid w:val="00A27DA7"/>
    <w:rsid w:val="00A36278"/>
    <w:rsid w:val="00A36F50"/>
    <w:rsid w:val="00A41DFA"/>
    <w:rsid w:val="00A42159"/>
    <w:rsid w:val="00A43B5C"/>
    <w:rsid w:val="00A520E0"/>
    <w:rsid w:val="00A526FE"/>
    <w:rsid w:val="00A52913"/>
    <w:rsid w:val="00A56A73"/>
    <w:rsid w:val="00A57B7E"/>
    <w:rsid w:val="00A63319"/>
    <w:rsid w:val="00A6482B"/>
    <w:rsid w:val="00A65FD5"/>
    <w:rsid w:val="00A70FFA"/>
    <w:rsid w:val="00A74406"/>
    <w:rsid w:val="00A74E75"/>
    <w:rsid w:val="00A74F62"/>
    <w:rsid w:val="00A76F3D"/>
    <w:rsid w:val="00A80937"/>
    <w:rsid w:val="00A817DE"/>
    <w:rsid w:val="00A87460"/>
    <w:rsid w:val="00A902E1"/>
    <w:rsid w:val="00AB5901"/>
    <w:rsid w:val="00AB705C"/>
    <w:rsid w:val="00AC0136"/>
    <w:rsid w:val="00AC0146"/>
    <w:rsid w:val="00AC05C9"/>
    <w:rsid w:val="00AC3B7B"/>
    <w:rsid w:val="00AC57A1"/>
    <w:rsid w:val="00AC6C67"/>
    <w:rsid w:val="00AD387A"/>
    <w:rsid w:val="00AD6825"/>
    <w:rsid w:val="00AD713C"/>
    <w:rsid w:val="00AF1D31"/>
    <w:rsid w:val="00AF6FA5"/>
    <w:rsid w:val="00B061A6"/>
    <w:rsid w:val="00B0665C"/>
    <w:rsid w:val="00B072C3"/>
    <w:rsid w:val="00B07F06"/>
    <w:rsid w:val="00B14AA8"/>
    <w:rsid w:val="00B1507C"/>
    <w:rsid w:val="00B24691"/>
    <w:rsid w:val="00B250E5"/>
    <w:rsid w:val="00B348CE"/>
    <w:rsid w:val="00B45045"/>
    <w:rsid w:val="00B45657"/>
    <w:rsid w:val="00B47F21"/>
    <w:rsid w:val="00B5296E"/>
    <w:rsid w:val="00B530D0"/>
    <w:rsid w:val="00B577A1"/>
    <w:rsid w:val="00B62AD8"/>
    <w:rsid w:val="00B66467"/>
    <w:rsid w:val="00B66A76"/>
    <w:rsid w:val="00B825BA"/>
    <w:rsid w:val="00B84472"/>
    <w:rsid w:val="00BB0B4B"/>
    <w:rsid w:val="00BB1112"/>
    <w:rsid w:val="00BB224C"/>
    <w:rsid w:val="00BC3D99"/>
    <w:rsid w:val="00BC6C84"/>
    <w:rsid w:val="00BD6EA1"/>
    <w:rsid w:val="00BD7640"/>
    <w:rsid w:val="00BE28CC"/>
    <w:rsid w:val="00BF0C3D"/>
    <w:rsid w:val="00BF3AC1"/>
    <w:rsid w:val="00BF55D3"/>
    <w:rsid w:val="00C056D8"/>
    <w:rsid w:val="00C1141C"/>
    <w:rsid w:val="00C127D6"/>
    <w:rsid w:val="00C13DD4"/>
    <w:rsid w:val="00C15DB6"/>
    <w:rsid w:val="00C20E4B"/>
    <w:rsid w:val="00C2123E"/>
    <w:rsid w:val="00C23D75"/>
    <w:rsid w:val="00C23EEF"/>
    <w:rsid w:val="00C25340"/>
    <w:rsid w:val="00C30772"/>
    <w:rsid w:val="00C32B87"/>
    <w:rsid w:val="00C448EA"/>
    <w:rsid w:val="00C5339E"/>
    <w:rsid w:val="00C64127"/>
    <w:rsid w:val="00C64A62"/>
    <w:rsid w:val="00C66620"/>
    <w:rsid w:val="00C829C9"/>
    <w:rsid w:val="00C840D3"/>
    <w:rsid w:val="00C97DE2"/>
    <w:rsid w:val="00CA2089"/>
    <w:rsid w:val="00CB42DC"/>
    <w:rsid w:val="00CB5A0C"/>
    <w:rsid w:val="00CB6B27"/>
    <w:rsid w:val="00CC1E75"/>
    <w:rsid w:val="00CC21DF"/>
    <w:rsid w:val="00CC2DFA"/>
    <w:rsid w:val="00CD0453"/>
    <w:rsid w:val="00CE0FB1"/>
    <w:rsid w:val="00CE19D5"/>
    <w:rsid w:val="00CE278B"/>
    <w:rsid w:val="00CE5F04"/>
    <w:rsid w:val="00CF2B3D"/>
    <w:rsid w:val="00D11336"/>
    <w:rsid w:val="00D30C9E"/>
    <w:rsid w:val="00D36A9C"/>
    <w:rsid w:val="00D51282"/>
    <w:rsid w:val="00D52016"/>
    <w:rsid w:val="00D7177C"/>
    <w:rsid w:val="00D75D00"/>
    <w:rsid w:val="00D83298"/>
    <w:rsid w:val="00DA0545"/>
    <w:rsid w:val="00DA2EFC"/>
    <w:rsid w:val="00DA42DA"/>
    <w:rsid w:val="00DB6FEA"/>
    <w:rsid w:val="00DD13CC"/>
    <w:rsid w:val="00DD17D6"/>
    <w:rsid w:val="00DD190E"/>
    <w:rsid w:val="00DD28C9"/>
    <w:rsid w:val="00DE06D1"/>
    <w:rsid w:val="00DF0874"/>
    <w:rsid w:val="00DF2F6A"/>
    <w:rsid w:val="00E041E2"/>
    <w:rsid w:val="00E06846"/>
    <w:rsid w:val="00E1748E"/>
    <w:rsid w:val="00E21087"/>
    <w:rsid w:val="00E26D8C"/>
    <w:rsid w:val="00E27241"/>
    <w:rsid w:val="00E337BE"/>
    <w:rsid w:val="00E476D9"/>
    <w:rsid w:val="00E65FCC"/>
    <w:rsid w:val="00E67EAE"/>
    <w:rsid w:val="00E722CA"/>
    <w:rsid w:val="00E7455C"/>
    <w:rsid w:val="00E80200"/>
    <w:rsid w:val="00E8580D"/>
    <w:rsid w:val="00E86FAC"/>
    <w:rsid w:val="00E87027"/>
    <w:rsid w:val="00E90BE1"/>
    <w:rsid w:val="00E93AEE"/>
    <w:rsid w:val="00E95571"/>
    <w:rsid w:val="00EB0405"/>
    <w:rsid w:val="00EB4564"/>
    <w:rsid w:val="00EB726E"/>
    <w:rsid w:val="00ED1360"/>
    <w:rsid w:val="00ED15B4"/>
    <w:rsid w:val="00ED2CE4"/>
    <w:rsid w:val="00ED605A"/>
    <w:rsid w:val="00ED7862"/>
    <w:rsid w:val="00EE67C3"/>
    <w:rsid w:val="00EF758F"/>
    <w:rsid w:val="00F008CB"/>
    <w:rsid w:val="00F025F7"/>
    <w:rsid w:val="00F14A07"/>
    <w:rsid w:val="00F15D54"/>
    <w:rsid w:val="00F2578B"/>
    <w:rsid w:val="00F3047F"/>
    <w:rsid w:val="00F32FBC"/>
    <w:rsid w:val="00F3537B"/>
    <w:rsid w:val="00F5187A"/>
    <w:rsid w:val="00F53034"/>
    <w:rsid w:val="00F63993"/>
    <w:rsid w:val="00F6726A"/>
    <w:rsid w:val="00F7282C"/>
    <w:rsid w:val="00F8034A"/>
    <w:rsid w:val="00F805CB"/>
    <w:rsid w:val="00F83209"/>
    <w:rsid w:val="00F840E5"/>
    <w:rsid w:val="00F90827"/>
    <w:rsid w:val="00F90927"/>
    <w:rsid w:val="00F91F4F"/>
    <w:rsid w:val="00FA404F"/>
    <w:rsid w:val="00FA7725"/>
    <w:rsid w:val="00FA7CF9"/>
    <w:rsid w:val="00FB39E8"/>
    <w:rsid w:val="00FB42BE"/>
    <w:rsid w:val="00FB7901"/>
    <w:rsid w:val="00FC36D0"/>
    <w:rsid w:val="00FD12F2"/>
    <w:rsid w:val="00FE65E9"/>
    <w:rsid w:val="00FF1147"/>
    <w:rsid w:val="00FF3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7C"/>
    <w:pPr>
      <w:bidi/>
    </w:pPr>
    <w:rPr>
      <w:rFonts w:ascii="Times New Roman" w:eastAsia="Times New Roman" w:hAnsi="Times New Roman" w:cs="Traditional Arabic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77C"/>
    <w:pPr>
      <w:keepNext/>
      <w:keepLines/>
      <w:shd w:val="clear" w:color="auto" w:fill="D9D9D9"/>
      <w:outlineLvl w:val="0"/>
    </w:pPr>
    <w:rPr>
      <w:rFonts w:ascii="Simplified Arabic" w:eastAsia="Arial Unicode MS" w:hAnsi="Simplified Arabic" w:cs="Simplified Arabic"/>
      <w:b/>
      <w:bCs/>
      <w:noProof w:val="0"/>
      <w:color w:val="365F91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77C"/>
    <w:rPr>
      <w:rFonts w:ascii="Simplified Arabic" w:eastAsia="Arial Unicode MS" w:hAnsi="Simplified Arabic" w:cs="Simplified Arabic"/>
      <w:b/>
      <w:bCs/>
      <w:color w:val="365F91"/>
      <w:sz w:val="28"/>
      <w:szCs w:val="28"/>
      <w:shd w:val="clear" w:color="auto" w:fill="D9D9D9"/>
      <w:lang w:bidi="ar-JO"/>
    </w:rPr>
  </w:style>
  <w:style w:type="paragraph" w:styleId="ListParagraph">
    <w:name w:val="List Paragraph"/>
    <w:basedOn w:val="Normal"/>
    <w:uiPriority w:val="34"/>
    <w:qFormat/>
    <w:rsid w:val="00D7177C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29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73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A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A2A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A2A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09A"/>
    <w:rPr>
      <w:color w:val="0000FF" w:themeColor="hyperlink"/>
      <w:u w:val="single"/>
    </w:rPr>
  </w:style>
  <w:style w:type="numbering" w:customStyle="1" w:styleId="101">
    <w:name w:val="10.1"/>
    <w:rsid w:val="003B4166"/>
    <w:pPr>
      <w:numPr>
        <w:numId w:val="37"/>
      </w:numPr>
    </w:pPr>
  </w:style>
  <w:style w:type="paragraph" w:styleId="NoSpacing">
    <w:name w:val="No Spacing"/>
    <w:uiPriority w:val="1"/>
    <w:qFormat/>
    <w:rsid w:val="002908FE"/>
    <w:pPr>
      <w:bidi/>
    </w:pPr>
    <w:rPr>
      <w:rFonts w:ascii="Times New Roman" w:eastAsia="Times New Roman" w:hAnsi="Times New Roman" w:cs="Traditional Arabic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77C"/>
    <w:pPr>
      <w:bidi/>
    </w:pPr>
    <w:rPr>
      <w:rFonts w:ascii="Times New Roman" w:eastAsia="Times New Roman" w:hAnsi="Times New Roman" w:cs="Traditional Arabic"/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D7177C"/>
    <w:pPr>
      <w:keepNext/>
      <w:keepLines/>
      <w:shd w:val="clear" w:color="auto" w:fill="D9D9D9"/>
      <w:outlineLvl w:val="0"/>
    </w:pPr>
    <w:rPr>
      <w:rFonts w:ascii="Simplified Arabic" w:eastAsia="Arial Unicode MS" w:hAnsi="Simplified Arabic" w:cs="Simplified Arabic"/>
      <w:b/>
      <w:bCs/>
      <w:noProof w:val="0"/>
      <w:color w:val="365F91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77C"/>
    <w:rPr>
      <w:rFonts w:ascii="Simplified Arabic" w:eastAsia="Arial Unicode MS" w:hAnsi="Simplified Arabic" w:cs="Simplified Arabic"/>
      <w:b/>
      <w:bCs/>
      <w:color w:val="365F91"/>
      <w:sz w:val="28"/>
      <w:szCs w:val="28"/>
      <w:shd w:val="clear" w:color="auto" w:fill="D9D9D9"/>
      <w:lang w:bidi="ar-JO"/>
    </w:rPr>
  </w:style>
  <w:style w:type="paragraph" w:styleId="ListParagraph">
    <w:name w:val="List Paragraph"/>
    <w:basedOn w:val="Normal"/>
    <w:uiPriority w:val="34"/>
    <w:qFormat/>
    <w:rsid w:val="00D7177C"/>
    <w:pPr>
      <w:bidi w:val="0"/>
      <w:spacing w:after="200" w:line="276" w:lineRule="auto"/>
      <w:ind w:left="720"/>
      <w:contextualSpacing/>
    </w:pPr>
    <w:rPr>
      <w:rFonts w:ascii="Calibri" w:hAnsi="Calibri" w:cs="Arial"/>
      <w:noProof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90C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C7E"/>
    <w:rPr>
      <w:rFonts w:ascii="Times New Roman" w:eastAsia="Times New Roman" w:hAnsi="Times New Roman" w:cs="Traditional Arabic"/>
      <w:noProof/>
      <w:sz w:val="20"/>
      <w:szCs w:val="20"/>
    </w:rPr>
  </w:style>
  <w:style w:type="table" w:styleId="TableGrid">
    <w:name w:val="Table Grid"/>
    <w:basedOn w:val="TableNormal"/>
    <w:uiPriority w:val="59"/>
    <w:rsid w:val="0029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A73"/>
    <w:rPr>
      <w:rFonts w:ascii="Tahoma" w:eastAsia="Times New Roman" w:hAnsi="Tahoma" w:cs="Tahoma"/>
      <w:noProof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34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A2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A2A"/>
    <w:rPr>
      <w:rFonts w:ascii="Times New Roman" w:eastAsia="Times New Roman" w:hAnsi="Times New Roman" w:cs="Traditional Arabic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A2A"/>
    <w:rPr>
      <w:rFonts w:ascii="Times New Roman" w:eastAsia="Times New Roman" w:hAnsi="Times New Roman" w:cs="Traditional Arabic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A109A"/>
    <w:rPr>
      <w:color w:val="0000FF" w:themeColor="hyperlink"/>
      <w:u w:val="single"/>
    </w:rPr>
  </w:style>
  <w:style w:type="numbering" w:customStyle="1" w:styleId="101">
    <w:name w:val="10.1"/>
    <w:rsid w:val="003B4166"/>
    <w:pPr>
      <w:numPr>
        <w:numId w:val="37"/>
      </w:numPr>
    </w:pPr>
  </w:style>
  <w:style w:type="paragraph" w:styleId="NoSpacing">
    <w:name w:val="No Spacing"/>
    <w:uiPriority w:val="1"/>
    <w:qFormat/>
    <w:rsid w:val="002908FE"/>
    <w:pPr>
      <w:bidi/>
    </w:pPr>
    <w:rPr>
      <w:rFonts w:ascii="Times New Roman" w:eastAsia="Times New Roman" w:hAnsi="Times New Roman" w:cs="Traditional Arabic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F5312-E8B5-4F1B-9A43-889DC0DE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khatibr</dc:creator>
  <cp:lastModifiedBy>Hiba Hajji</cp:lastModifiedBy>
  <cp:revision>8</cp:revision>
  <cp:lastPrinted>2017-12-10T06:16:00Z</cp:lastPrinted>
  <dcterms:created xsi:type="dcterms:W3CDTF">2017-12-11T10:47:00Z</dcterms:created>
  <dcterms:modified xsi:type="dcterms:W3CDTF">2018-01-23T07:49:00Z</dcterms:modified>
</cp:coreProperties>
</file>