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60" w:rsidRPr="00044C56" w:rsidRDefault="00151796" w:rsidP="00600CAD">
      <w:pPr>
        <w:bidi/>
        <w:rPr>
          <w:b/>
          <w:bCs/>
          <w:rtl/>
        </w:rPr>
      </w:pPr>
      <w:r w:rsidRPr="00044C56">
        <w:rPr>
          <w:rFonts w:cs="Arial" w:hint="cs"/>
          <w:b/>
          <w:bCs/>
          <w:rtl/>
        </w:rPr>
        <w:t>"</w:t>
      </w:r>
      <w:r w:rsidR="009A5460" w:rsidRPr="00044C56">
        <w:rPr>
          <w:rFonts w:cs="Arial" w:hint="cs"/>
          <w:b/>
          <w:bCs/>
          <w:rtl/>
        </w:rPr>
        <w:t>التعاون</w:t>
      </w:r>
      <w:r w:rsidRPr="00044C56">
        <w:rPr>
          <w:rFonts w:cs="Arial" w:hint="cs"/>
          <w:b/>
          <w:bCs/>
          <w:rtl/>
        </w:rPr>
        <w:t>"</w:t>
      </w:r>
      <w:r w:rsidR="009A5460" w:rsidRPr="00044C56">
        <w:rPr>
          <w:rFonts w:cs="Arial"/>
          <w:b/>
          <w:bCs/>
          <w:rtl/>
        </w:rPr>
        <w:t xml:space="preserve"> </w:t>
      </w:r>
      <w:r w:rsidR="009A5460" w:rsidRPr="00044C56">
        <w:rPr>
          <w:rFonts w:cs="Arial" w:hint="cs"/>
          <w:b/>
          <w:bCs/>
          <w:rtl/>
        </w:rPr>
        <w:t>تختتم اجتماعاتها المؤسسية الربعية في عمان</w:t>
      </w:r>
    </w:p>
    <w:p w:rsidR="009A5460" w:rsidRPr="00044C56" w:rsidRDefault="00BF2EB8" w:rsidP="00151796">
      <w:pPr>
        <w:bidi/>
        <w:rPr>
          <w:rtl/>
        </w:rPr>
      </w:pPr>
      <w:r w:rsidRPr="00044C56">
        <w:rPr>
          <w:rFonts w:hint="cs"/>
          <w:rtl/>
          <w:lang w:bidi="ar-JO"/>
        </w:rPr>
        <w:t>ع</w:t>
      </w:r>
      <w:r w:rsidR="009A5460" w:rsidRPr="00044C56">
        <w:rPr>
          <w:rFonts w:cs="Arial" w:hint="cs"/>
          <w:rtl/>
        </w:rPr>
        <w:t>مان - عقدت</w:t>
      </w:r>
      <w:r w:rsidR="009A5460" w:rsidRPr="00044C56">
        <w:rPr>
          <w:rFonts w:cs="Arial"/>
          <w:rtl/>
        </w:rPr>
        <w:t xml:space="preserve"> </w:t>
      </w:r>
      <w:r w:rsidR="009A5460" w:rsidRPr="00044C56">
        <w:rPr>
          <w:rFonts w:cs="Arial" w:hint="cs"/>
          <w:rtl/>
        </w:rPr>
        <w:t>مؤسسة</w:t>
      </w:r>
      <w:r w:rsidR="009A5460" w:rsidRPr="00044C56">
        <w:rPr>
          <w:rFonts w:cs="Arial"/>
          <w:rtl/>
        </w:rPr>
        <w:t xml:space="preserve"> </w:t>
      </w:r>
      <w:r w:rsidR="009A5460" w:rsidRPr="00044C56">
        <w:rPr>
          <w:rFonts w:cs="Arial" w:hint="cs"/>
          <w:rtl/>
        </w:rPr>
        <w:t>التعاون</w:t>
      </w:r>
      <w:r w:rsidR="009A5460" w:rsidRPr="00044C56">
        <w:rPr>
          <w:rFonts w:cs="Arial"/>
          <w:rtl/>
        </w:rPr>
        <w:t xml:space="preserve"> </w:t>
      </w:r>
      <w:r w:rsidR="009A5460" w:rsidRPr="00044C56">
        <w:rPr>
          <w:rFonts w:cs="Arial" w:hint="cs"/>
          <w:rtl/>
        </w:rPr>
        <w:t>اجتماع</w:t>
      </w:r>
      <w:r w:rsidR="009A5460" w:rsidRPr="00044C56">
        <w:rPr>
          <w:rFonts w:cs="Arial"/>
          <w:rtl/>
        </w:rPr>
        <w:t xml:space="preserve"> </w:t>
      </w:r>
      <w:r w:rsidR="009A5460" w:rsidRPr="00044C56">
        <w:rPr>
          <w:rFonts w:cs="Arial" w:hint="cs"/>
          <w:rtl/>
        </w:rPr>
        <w:t>مجلس</w:t>
      </w:r>
      <w:r w:rsidR="009A5460" w:rsidRPr="00044C56">
        <w:rPr>
          <w:rFonts w:cs="Arial"/>
          <w:rtl/>
        </w:rPr>
        <w:t xml:space="preserve"> </w:t>
      </w:r>
      <w:r w:rsidR="009A5460" w:rsidRPr="00044C56">
        <w:rPr>
          <w:rFonts w:cs="Arial" w:hint="cs"/>
          <w:rtl/>
        </w:rPr>
        <w:t>ادارتها،</w:t>
      </w:r>
      <w:r w:rsidR="009A5460" w:rsidRPr="00044C56">
        <w:rPr>
          <w:rFonts w:cs="Arial"/>
          <w:rtl/>
        </w:rPr>
        <w:t xml:space="preserve"> </w:t>
      </w:r>
      <w:r w:rsidR="009A5460" w:rsidRPr="00044C56">
        <w:rPr>
          <w:rFonts w:cs="Arial" w:hint="cs"/>
          <w:rtl/>
        </w:rPr>
        <w:t>وسلسلة</w:t>
      </w:r>
      <w:r w:rsidR="009A5460" w:rsidRPr="00044C56">
        <w:rPr>
          <w:rFonts w:cs="Arial"/>
          <w:rtl/>
        </w:rPr>
        <w:t xml:space="preserve"> </w:t>
      </w:r>
      <w:r w:rsidR="009A5460" w:rsidRPr="00044C56">
        <w:rPr>
          <w:rFonts w:cs="Arial" w:hint="cs"/>
          <w:rtl/>
        </w:rPr>
        <w:t>من</w:t>
      </w:r>
      <w:r w:rsidR="009A5460" w:rsidRPr="00044C56">
        <w:rPr>
          <w:rFonts w:cs="Arial"/>
          <w:rtl/>
        </w:rPr>
        <w:t xml:space="preserve"> </w:t>
      </w:r>
      <w:r w:rsidR="009A5460" w:rsidRPr="00044C56">
        <w:rPr>
          <w:rFonts w:cs="Arial" w:hint="cs"/>
          <w:rtl/>
        </w:rPr>
        <w:t>اجتماعات</w:t>
      </w:r>
      <w:r w:rsidR="009A5460" w:rsidRPr="00044C56">
        <w:rPr>
          <w:rFonts w:cs="Arial"/>
          <w:rtl/>
        </w:rPr>
        <w:t xml:space="preserve"> </w:t>
      </w:r>
      <w:r w:rsidR="009A5460" w:rsidRPr="00044C56">
        <w:rPr>
          <w:rFonts w:cs="Arial" w:hint="cs"/>
          <w:rtl/>
        </w:rPr>
        <w:t>اللجان،</w:t>
      </w:r>
      <w:r w:rsidR="009A5460" w:rsidRPr="00044C56">
        <w:rPr>
          <w:rFonts w:cs="Arial"/>
          <w:rtl/>
        </w:rPr>
        <w:t xml:space="preserve"> </w:t>
      </w:r>
      <w:r w:rsidR="009A5460" w:rsidRPr="00044C56">
        <w:rPr>
          <w:rFonts w:cs="Arial" w:hint="cs"/>
          <w:rtl/>
        </w:rPr>
        <w:t>بحضور</w:t>
      </w:r>
      <w:r w:rsidR="009A5460" w:rsidRPr="00044C56">
        <w:rPr>
          <w:rFonts w:cs="Arial"/>
          <w:rtl/>
        </w:rPr>
        <w:t xml:space="preserve"> </w:t>
      </w:r>
      <w:r w:rsidR="009A5460" w:rsidRPr="00044C56">
        <w:rPr>
          <w:rFonts w:cs="Arial" w:hint="cs"/>
          <w:rtl/>
        </w:rPr>
        <w:t>رئيس</w:t>
      </w:r>
      <w:r w:rsidR="009A5460" w:rsidRPr="00044C56">
        <w:rPr>
          <w:rFonts w:cs="Arial"/>
          <w:rtl/>
        </w:rPr>
        <w:t xml:space="preserve"> </w:t>
      </w:r>
      <w:r w:rsidR="009A5460" w:rsidRPr="00044C56">
        <w:rPr>
          <w:rFonts w:cs="Arial" w:hint="cs"/>
          <w:rtl/>
        </w:rPr>
        <w:t>مجلس</w:t>
      </w:r>
      <w:r w:rsidR="009A5460" w:rsidRPr="00044C56">
        <w:rPr>
          <w:rFonts w:cs="Arial"/>
          <w:rtl/>
        </w:rPr>
        <w:t xml:space="preserve"> </w:t>
      </w:r>
      <w:r w:rsidR="009A5460" w:rsidRPr="00044C56">
        <w:rPr>
          <w:rFonts w:cs="Arial" w:hint="cs"/>
          <w:rtl/>
        </w:rPr>
        <w:t>الأمناء</w:t>
      </w:r>
      <w:r w:rsidR="009A5460" w:rsidRPr="00044C56">
        <w:rPr>
          <w:rFonts w:cs="Arial"/>
          <w:rtl/>
        </w:rPr>
        <w:t xml:space="preserve"> </w:t>
      </w:r>
      <w:r w:rsidR="00151796" w:rsidRPr="00044C56">
        <w:rPr>
          <w:rFonts w:cs="Arial" w:hint="cs"/>
          <w:rtl/>
        </w:rPr>
        <w:t xml:space="preserve">السيد </w:t>
      </w:r>
      <w:r w:rsidR="009A5460" w:rsidRPr="00044C56">
        <w:rPr>
          <w:rFonts w:cs="Arial" w:hint="cs"/>
          <w:rtl/>
        </w:rPr>
        <w:t>فيصل العلمي،</w:t>
      </w:r>
      <w:r w:rsidR="009A5460" w:rsidRPr="00044C56">
        <w:rPr>
          <w:rFonts w:cs="Arial"/>
          <w:rtl/>
        </w:rPr>
        <w:t xml:space="preserve"> </w:t>
      </w:r>
      <w:r w:rsidR="009A5460" w:rsidRPr="00044C56">
        <w:rPr>
          <w:rFonts w:cs="Arial" w:hint="cs"/>
          <w:rtl/>
        </w:rPr>
        <w:t>ورئيس</w:t>
      </w:r>
      <w:r w:rsidR="009A5460" w:rsidRPr="00044C56">
        <w:rPr>
          <w:rFonts w:cs="Arial"/>
          <w:rtl/>
        </w:rPr>
        <w:t xml:space="preserve"> </w:t>
      </w:r>
      <w:r w:rsidR="009A5460" w:rsidRPr="00044C56">
        <w:rPr>
          <w:rFonts w:cs="Arial" w:hint="cs"/>
          <w:rtl/>
        </w:rPr>
        <w:t>مجلس</w:t>
      </w:r>
      <w:r w:rsidR="009A5460" w:rsidRPr="00044C56">
        <w:rPr>
          <w:rFonts w:cs="Arial"/>
          <w:rtl/>
        </w:rPr>
        <w:t xml:space="preserve"> </w:t>
      </w:r>
      <w:r w:rsidR="009A5460" w:rsidRPr="00044C56">
        <w:rPr>
          <w:rFonts w:cs="Arial" w:hint="cs"/>
          <w:rtl/>
        </w:rPr>
        <w:t>الادارة</w:t>
      </w:r>
      <w:r w:rsidR="009A5460" w:rsidRPr="00044C56">
        <w:rPr>
          <w:rFonts w:cs="Arial"/>
          <w:rtl/>
        </w:rPr>
        <w:t xml:space="preserve"> </w:t>
      </w:r>
      <w:r w:rsidR="009A5460" w:rsidRPr="00044C56">
        <w:rPr>
          <w:rFonts w:cs="Arial" w:hint="cs"/>
          <w:rtl/>
        </w:rPr>
        <w:t>السيدة</w:t>
      </w:r>
      <w:r w:rsidR="009A5460" w:rsidRPr="00044C56">
        <w:rPr>
          <w:rFonts w:cs="Arial"/>
          <w:rtl/>
        </w:rPr>
        <w:t xml:space="preserve"> </w:t>
      </w:r>
      <w:r w:rsidR="009A5460" w:rsidRPr="00044C56">
        <w:rPr>
          <w:rFonts w:cs="Arial" w:hint="cs"/>
          <w:rtl/>
        </w:rPr>
        <w:t>سوسن</w:t>
      </w:r>
      <w:r w:rsidR="009A5460" w:rsidRPr="00044C56">
        <w:rPr>
          <w:rFonts w:cs="Arial"/>
          <w:rtl/>
        </w:rPr>
        <w:t xml:space="preserve"> </w:t>
      </w:r>
      <w:r w:rsidR="009A5460" w:rsidRPr="00044C56">
        <w:rPr>
          <w:rFonts w:cs="Arial" w:hint="cs"/>
          <w:rtl/>
        </w:rPr>
        <w:t>الفاهوم</w:t>
      </w:r>
      <w:r w:rsidR="009A5460" w:rsidRPr="00044C56">
        <w:rPr>
          <w:rFonts w:cs="Arial"/>
          <w:rtl/>
        </w:rPr>
        <w:t xml:space="preserve"> </w:t>
      </w:r>
      <w:r w:rsidR="009A5460" w:rsidRPr="00044C56">
        <w:rPr>
          <w:rFonts w:cs="Arial" w:hint="cs"/>
          <w:rtl/>
        </w:rPr>
        <w:t>جعفر،</w:t>
      </w:r>
      <w:r w:rsidR="009A5460" w:rsidRPr="00044C56">
        <w:rPr>
          <w:rFonts w:cs="Arial"/>
          <w:rtl/>
        </w:rPr>
        <w:t xml:space="preserve"> </w:t>
      </w:r>
      <w:r w:rsidR="009A5460" w:rsidRPr="00044C56">
        <w:rPr>
          <w:rFonts w:cs="Arial" w:hint="cs"/>
          <w:rtl/>
        </w:rPr>
        <w:t>والمدير</w:t>
      </w:r>
      <w:r w:rsidR="009A5460" w:rsidRPr="00044C56">
        <w:rPr>
          <w:rFonts w:cs="Arial"/>
          <w:rtl/>
        </w:rPr>
        <w:t xml:space="preserve"> </w:t>
      </w:r>
      <w:r w:rsidR="009A5460" w:rsidRPr="00044C56">
        <w:rPr>
          <w:rFonts w:cs="Arial" w:hint="cs"/>
          <w:rtl/>
        </w:rPr>
        <w:t>العام</w:t>
      </w:r>
      <w:r w:rsidR="009A5460" w:rsidRPr="00044C56">
        <w:rPr>
          <w:rFonts w:cs="Arial"/>
          <w:rtl/>
        </w:rPr>
        <w:t xml:space="preserve"> </w:t>
      </w:r>
      <w:r w:rsidR="009A5460" w:rsidRPr="00044C56">
        <w:rPr>
          <w:rFonts w:cs="Arial" w:hint="cs"/>
          <w:rtl/>
        </w:rPr>
        <w:t>د</w:t>
      </w:r>
      <w:r w:rsidR="009A5460" w:rsidRPr="00044C56">
        <w:rPr>
          <w:rFonts w:cs="Arial"/>
          <w:rtl/>
        </w:rPr>
        <w:t>.</w:t>
      </w:r>
      <w:r w:rsidR="009A5460" w:rsidRPr="00044C56">
        <w:rPr>
          <w:rFonts w:cs="Arial" w:hint="cs"/>
          <w:rtl/>
        </w:rPr>
        <w:t xml:space="preserve"> تفيدة</w:t>
      </w:r>
      <w:r w:rsidR="009A5460" w:rsidRPr="00044C56">
        <w:rPr>
          <w:rFonts w:cs="Arial"/>
          <w:rtl/>
        </w:rPr>
        <w:t xml:space="preserve"> </w:t>
      </w:r>
      <w:r w:rsidR="009A5460" w:rsidRPr="00044C56">
        <w:rPr>
          <w:rFonts w:cs="Arial" w:hint="cs"/>
          <w:rtl/>
        </w:rPr>
        <w:t>الجرباوي</w:t>
      </w:r>
      <w:r w:rsidR="009A5460" w:rsidRPr="00044C56">
        <w:rPr>
          <w:rFonts w:cs="Arial"/>
          <w:rtl/>
        </w:rPr>
        <w:t xml:space="preserve">. </w:t>
      </w:r>
      <w:r w:rsidR="00151796" w:rsidRPr="00044C56">
        <w:rPr>
          <w:rFonts w:cs="Arial" w:hint="cs"/>
          <w:rtl/>
        </w:rPr>
        <w:t>وشملت</w:t>
      </w:r>
      <w:r w:rsidR="009A5460" w:rsidRPr="00044C56">
        <w:rPr>
          <w:rFonts w:cs="Arial"/>
          <w:rtl/>
        </w:rPr>
        <w:t xml:space="preserve"> </w:t>
      </w:r>
      <w:r w:rsidR="00151796" w:rsidRPr="00044C56">
        <w:rPr>
          <w:rFonts w:cs="Arial" w:hint="cs"/>
          <w:rtl/>
        </w:rPr>
        <w:t>تلك</w:t>
      </w:r>
      <w:r w:rsidR="00151796" w:rsidRPr="00044C56">
        <w:rPr>
          <w:rFonts w:cs="Arial"/>
          <w:rtl/>
        </w:rPr>
        <w:t xml:space="preserve"> </w:t>
      </w:r>
      <w:r w:rsidR="009A5460" w:rsidRPr="00044C56">
        <w:rPr>
          <w:rFonts w:cs="Arial" w:hint="cs"/>
          <w:rtl/>
        </w:rPr>
        <w:t>الاجتماعات</w:t>
      </w:r>
      <w:r w:rsidR="009A5460" w:rsidRPr="00044C56">
        <w:rPr>
          <w:rFonts w:cs="Arial"/>
          <w:rtl/>
        </w:rPr>
        <w:t xml:space="preserve"> </w:t>
      </w:r>
      <w:r w:rsidR="009A5460" w:rsidRPr="00044C56">
        <w:rPr>
          <w:rFonts w:cs="Arial" w:hint="cs"/>
          <w:rtl/>
        </w:rPr>
        <w:t>لجنة</w:t>
      </w:r>
      <w:r w:rsidR="009A5460" w:rsidRPr="00044C56">
        <w:rPr>
          <w:rFonts w:cs="Arial"/>
          <w:rtl/>
        </w:rPr>
        <w:t xml:space="preserve"> </w:t>
      </w:r>
      <w:r w:rsidR="009A5460" w:rsidRPr="00044C56">
        <w:rPr>
          <w:rFonts w:cs="Arial" w:hint="cs"/>
          <w:rtl/>
        </w:rPr>
        <w:t>الاستراتيجية</w:t>
      </w:r>
      <w:r w:rsidR="009A5460" w:rsidRPr="00044C56">
        <w:rPr>
          <w:rFonts w:cs="Arial"/>
          <w:rtl/>
        </w:rPr>
        <w:t xml:space="preserve"> </w:t>
      </w:r>
      <w:r w:rsidR="009A5460" w:rsidRPr="00044C56">
        <w:rPr>
          <w:rFonts w:cs="Arial" w:hint="cs"/>
          <w:rtl/>
        </w:rPr>
        <w:t>والحاكمية،</w:t>
      </w:r>
      <w:r w:rsidR="009A5460" w:rsidRPr="00044C56">
        <w:rPr>
          <w:rFonts w:cs="Arial"/>
          <w:rtl/>
        </w:rPr>
        <w:t xml:space="preserve"> </w:t>
      </w:r>
      <w:r w:rsidR="009A5460" w:rsidRPr="00044C56">
        <w:rPr>
          <w:rFonts w:cs="Arial" w:hint="cs"/>
          <w:rtl/>
        </w:rPr>
        <w:t>ولجنة</w:t>
      </w:r>
      <w:r w:rsidR="009A5460" w:rsidRPr="00044C56">
        <w:rPr>
          <w:rFonts w:cs="Arial"/>
          <w:rtl/>
        </w:rPr>
        <w:t xml:space="preserve"> </w:t>
      </w:r>
      <w:r w:rsidR="009A5460" w:rsidRPr="00044C56">
        <w:rPr>
          <w:rFonts w:cs="Arial" w:hint="cs"/>
          <w:rtl/>
        </w:rPr>
        <w:t>التدقيق</w:t>
      </w:r>
      <w:r w:rsidR="009A5460" w:rsidRPr="00044C56">
        <w:rPr>
          <w:rFonts w:cs="Arial"/>
          <w:rtl/>
        </w:rPr>
        <w:t xml:space="preserve"> </w:t>
      </w:r>
      <w:r w:rsidR="009A5460" w:rsidRPr="00044C56">
        <w:rPr>
          <w:rFonts w:cs="Arial" w:hint="cs"/>
          <w:rtl/>
        </w:rPr>
        <w:t>والامتثال،</w:t>
      </w:r>
      <w:r w:rsidR="009A5460" w:rsidRPr="00044C56">
        <w:rPr>
          <w:rFonts w:cs="Arial"/>
          <w:rtl/>
        </w:rPr>
        <w:t xml:space="preserve"> </w:t>
      </w:r>
      <w:r w:rsidR="009A5460" w:rsidRPr="00044C56">
        <w:rPr>
          <w:rFonts w:cs="Arial" w:hint="cs"/>
          <w:rtl/>
        </w:rPr>
        <w:t>ولجنة</w:t>
      </w:r>
      <w:r w:rsidR="009A5460" w:rsidRPr="00044C56">
        <w:rPr>
          <w:rFonts w:cs="Arial"/>
          <w:rtl/>
        </w:rPr>
        <w:t xml:space="preserve"> </w:t>
      </w:r>
      <w:r w:rsidR="009A5460" w:rsidRPr="00044C56">
        <w:rPr>
          <w:rFonts w:cs="Arial" w:hint="cs"/>
          <w:rtl/>
        </w:rPr>
        <w:t>المتحف</w:t>
      </w:r>
      <w:r w:rsidR="009A5460" w:rsidRPr="00044C56">
        <w:rPr>
          <w:rFonts w:cs="Arial"/>
          <w:rtl/>
        </w:rPr>
        <w:t xml:space="preserve"> </w:t>
      </w:r>
      <w:r w:rsidR="009A5460" w:rsidRPr="00044C56">
        <w:rPr>
          <w:rFonts w:cs="Arial" w:hint="cs"/>
          <w:rtl/>
        </w:rPr>
        <w:t>الفلسطيني،</w:t>
      </w:r>
      <w:r w:rsidR="009A5460" w:rsidRPr="00044C56">
        <w:rPr>
          <w:rFonts w:cs="Arial"/>
          <w:rtl/>
        </w:rPr>
        <w:t xml:space="preserve"> </w:t>
      </w:r>
      <w:r w:rsidR="009A5460" w:rsidRPr="00044C56">
        <w:rPr>
          <w:rFonts w:cs="Arial" w:hint="cs"/>
          <w:rtl/>
        </w:rPr>
        <w:t>ولجنة</w:t>
      </w:r>
      <w:r w:rsidR="009A5460" w:rsidRPr="00044C56">
        <w:rPr>
          <w:rFonts w:cs="Arial"/>
          <w:rtl/>
        </w:rPr>
        <w:t xml:space="preserve"> </w:t>
      </w:r>
      <w:r w:rsidR="009A5460" w:rsidRPr="00044C56">
        <w:rPr>
          <w:rFonts w:cs="Arial" w:hint="cs"/>
          <w:rtl/>
        </w:rPr>
        <w:t>الاعلام،</w:t>
      </w:r>
      <w:r w:rsidR="009A5460" w:rsidRPr="00044C56">
        <w:rPr>
          <w:rFonts w:cs="Arial"/>
          <w:rtl/>
        </w:rPr>
        <w:t xml:space="preserve"> </w:t>
      </w:r>
      <w:r w:rsidR="009A5460" w:rsidRPr="00044C56">
        <w:rPr>
          <w:rFonts w:cs="Arial" w:hint="cs"/>
          <w:rtl/>
        </w:rPr>
        <w:t>ولجنة</w:t>
      </w:r>
      <w:r w:rsidR="009A5460" w:rsidRPr="00044C56">
        <w:rPr>
          <w:rFonts w:cs="Arial"/>
          <w:rtl/>
        </w:rPr>
        <w:t xml:space="preserve"> </w:t>
      </w:r>
      <w:r w:rsidR="009A5460" w:rsidRPr="00044C56">
        <w:rPr>
          <w:rFonts w:cs="Arial" w:hint="cs"/>
          <w:rtl/>
        </w:rPr>
        <w:t>تنمية الموارد</w:t>
      </w:r>
      <w:r w:rsidR="009A5460" w:rsidRPr="00044C56">
        <w:t>.</w:t>
      </w:r>
    </w:p>
    <w:p w:rsidR="009A5460" w:rsidRPr="00044C56" w:rsidRDefault="009A5460" w:rsidP="002A2FD1">
      <w:pPr>
        <w:bidi/>
      </w:pPr>
      <w:r w:rsidRPr="00044C56">
        <w:rPr>
          <w:rFonts w:cs="Arial" w:hint="cs"/>
          <w:rtl/>
        </w:rPr>
        <w:t>تناولت</w:t>
      </w:r>
      <w:r w:rsidRPr="00044C56">
        <w:rPr>
          <w:rFonts w:cs="Arial"/>
          <w:rtl/>
        </w:rPr>
        <w:t xml:space="preserve"> </w:t>
      </w:r>
      <w:r w:rsidRPr="00044C56">
        <w:rPr>
          <w:rFonts w:cs="Arial" w:hint="cs"/>
          <w:rtl/>
        </w:rPr>
        <w:t>الاجتماعات</w:t>
      </w:r>
      <w:r w:rsidRPr="00044C56">
        <w:rPr>
          <w:rFonts w:cs="Arial"/>
          <w:rtl/>
        </w:rPr>
        <w:t xml:space="preserve"> </w:t>
      </w:r>
      <w:r w:rsidRPr="00044C56">
        <w:rPr>
          <w:rFonts w:cs="Arial" w:hint="cs"/>
          <w:rtl/>
        </w:rPr>
        <w:t>المؤسسية</w:t>
      </w:r>
      <w:r w:rsidRPr="00044C56">
        <w:rPr>
          <w:rFonts w:cs="Arial"/>
          <w:rtl/>
        </w:rPr>
        <w:t xml:space="preserve"> </w:t>
      </w:r>
      <w:r w:rsidRPr="00044C56">
        <w:rPr>
          <w:rFonts w:cs="Arial" w:hint="cs"/>
          <w:rtl/>
        </w:rPr>
        <w:t>عرض</w:t>
      </w:r>
      <w:r w:rsidRPr="00044C56">
        <w:rPr>
          <w:rFonts w:cs="Arial"/>
          <w:rtl/>
        </w:rPr>
        <w:t xml:space="preserve"> </w:t>
      </w:r>
      <w:r w:rsidRPr="00044C56">
        <w:rPr>
          <w:rFonts w:cs="Arial" w:hint="cs"/>
          <w:rtl/>
        </w:rPr>
        <w:t>ومناقشة</w:t>
      </w:r>
      <w:r w:rsidRPr="00044C56">
        <w:rPr>
          <w:rFonts w:cs="Arial"/>
          <w:rtl/>
        </w:rPr>
        <w:t xml:space="preserve"> </w:t>
      </w:r>
      <w:r w:rsidR="002A2FD1" w:rsidRPr="00044C56">
        <w:rPr>
          <w:rFonts w:cs="Arial" w:hint="cs"/>
          <w:rtl/>
        </w:rPr>
        <w:t>مؤشرات</w:t>
      </w:r>
      <w:r w:rsidR="002A2FD1" w:rsidRPr="00044C56">
        <w:rPr>
          <w:rFonts w:cs="Arial"/>
          <w:rtl/>
        </w:rPr>
        <w:t xml:space="preserve"> </w:t>
      </w:r>
      <w:r w:rsidR="002A2FD1" w:rsidRPr="00044C56">
        <w:rPr>
          <w:rFonts w:cs="Arial" w:hint="cs"/>
          <w:rtl/>
        </w:rPr>
        <w:t>الأداء</w:t>
      </w:r>
      <w:r w:rsidR="002A2FD1" w:rsidRPr="00044C56">
        <w:rPr>
          <w:rFonts w:cs="Arial"/>
          <w:rtl/>
        </w:rPr>
        <w:t xml:space="preserve"> </w:t>
      </w:r>
      <w:r w:rsidR="002A2FD1" w:rsidRPr="00044C56">
        <w:rPr>
          <w:rFonts w:cs="Arial" w:hint="cs"/>
          <w:rtl/>
        </w:rPr>
        <w:t>المؤسسي</w:t>
      </w:r>
      <w:r w:rsidR="002A2FD1" w:rsidRPr="00044C56">
        <w:rPr>
          <w:rFonts w:cs="Arial"/>
          <w:rtl/>
        </w:rPr>
        <w:t xml:space="preserve"> </w:t>
      </w:r>
      <w:r w:rsidR="002A2FD1" w:rsidRPr="00044C56">
        <w:rPr>
          <w:rFonts w:cs="Arial" w:hint="cs"/>
          <w:rtl/>
        </w:rPr>
        <w:t>المالية</w:t>
      </w:r>
      <w:r w:rsidR="002A2FD1" w:rsidRPr="00044C56">
        <w:rPr>
          <w:rFonts w:cs="Arial"/>
          <w:rtl/>
        </w:rPr>
        <w:t xml:space="preserve"> </w:t>
      </w:r>
      <w:r w:rsidR="002A2FD1" w:rsidRPr="00044C56">
        <w:rPr>
          <w:rFonts w:cs="Arial" w:hint="cs"/>
          <w:rtl/>
        </w:rPr>
        <w:t xml:space="preserve">والادارية  وتقارير </w:t>
      </w:r>
      <w:r w:rsidRPr="00044C56">
        <w:rPr>
          <w:rFonts w:cs="Arial" w:hint="cs"/>
          <w:rtl/>
        </w:rPr>
        <w:t>سير العمل حتى نهاية تموز 2016، وحجم</w:t>
      </w:r>
      <w:r w:rsidRPr="00044C56">
        <w:rPr>
          <w:rFonts w:cs="Arial"/>
          <w:rtl/>
        </w:rPr>
        <w:t xml:space="preserve"> </w:t>
      </w:r>
      <w:r w:rsidRPr="00044C56">
        <w:rPr>
          <w:rFonts w:cs="Arial" w:hint="cs"/>
          <w:rtl/>
        </w:rPr>
        <w:t>الايرادات</w:t>
      </w:r>
      <w:r w:rsidRPr="00044C56">
        <w:rPr>
          <w:rFonts w:cs="Arial"/>
          <w:rtl/>
        </w:rPr>
        <w:t xml:space="preserve"> </w:t>
      </w:r>
      <w:r w:rsidRPr="00044C56">
        <w:rPr>
          <w:rFonts w:cs="Arial" w:hint="cs"/>
          <w:rtl/>
        </w:rPr>
        <w:t>التي</w:t>
      </w:r>
      <w:r w:rsidRPr="00044C56">
        <w:rPr>
          <w:rFonts w:cs="Arial"/>
          <w:rtl/>
        </w:rPr>
        <w:t xml:space="preserve"> </w:t>
      </w:r>
      <w:r w:rsidRPr="00044C56">
        <w:rPr>
          <w:rFonts w:cs="Arial" w:hint="cs"/>
          <w:rtl/>
        </w:rPr>
        <w:t>بلغت</w:t>
      </w:r>
      <w:r w:rsidRPr="00044C56">
        <w:rPr>
          <w:rFonts w:cs="Arial"/>
          <w:rtl/>
        </w:rPr>
        <w:t xml:space="preserve"> </w:t>
      </w:r>
      <w:r w:rsidRPr="00044C56">
        <w:rPr>
          <w:rFonts w:cs="Arial" w:hint="cs"/>
          <w:rtl/>
        </w:rPr>
        <w:t>حوالي</w:t>
      </w:r>
      <w:r w:rsidRPr="00044C56">
        <w:rPr>
          <w:rFonts w:cs="Arial"/>
          <w:rtl/>
        </w:rPr>
        <w:t xml:space="preserve"> </w:t>
      </w:r>
      <w:r w:rsidRPr="00044C56">
        <w:rPr>
          <w:rFonts w:cs="Arial" w:hint="cs"/>
          <w:rtl/>
        </w:rPr>
        <w:t>20</w:t>
      </w:r>
      <w:r w:rsidRPr="00044C56">
        <w:rPr>
          <w:rFonts w:cs="Arial"/>
          <w:rtl/>
        </w:rPr>
        <w:t xml:space="preserve"> </w:t>
      </w:r>
      <w:r w:rsidRPr="00044C56">
        <w:rPr>
          <w:rFonts w:cs="Arial" w:hint="cs"/>
          <w:rtl/>
        </w:rPr>
        <w:t>مليون</w:t>
      </w:r>
      <w:r w:rsidRPr="00044C56">
        <w:rPr>
          <w:rFonts w:cs="Arial"/>
          <w:rtl/>
        </w:rPr>
        <w:t xml:space="preserve"> </w:t>
      </w:r>
      <w:r w:rsidRPr="00044C56">
        <w:rPr>
          <w:rFonts w:cs="Arial" w:hint="cs"/>
          <w:rtl/>
        </w:rPr>
        <w:t>دولار،</w:t>
      </w:r>
      <w:r w:rsidRPr="00044C56">
        <w:rPr>
          <w:rFonts w:cs="Arial"/>
          <w:rtl/>
        </w:rPr>
        <w:t xml:space="preserve"> </w:t>
      </w:r>
      <w:r w:rsidRPr="00044C56">
        <w:rPr>
          <w:rFonts w:cs="Arial" w:hint="cs"/>
          <w:rtl/>
        </w:rPr>
        <w:t>ومقدار</w:t>
      </w:r>
      <w:r w:rsidRPr="00044C56">
        <w:rPr>
          <w:rFonts w:cs="Arial"/>
          <w:rtl/>
        </w:rPr>
        <w:t xml:space="preserve"> </w:t>
      </w:r>
      <w:r w:rsidRPr="00044C56">
        <w:rPr>
          <w:rFonts w:cs="Arial" w:hint="cs"/>
          <w:rtl/>
        </w:rPr>
        <w:t>الصرف</w:t>
      </w:r>
      <w:r w:rsidRPr="00044C56">
        <w:rPr>
          <w:rFonts w:cs="Arial"/>
          <w:rtl/>
        </w:rPr>
        <w:t xml:space="preserve"> </w:t>
      </w:r>
      <w:r w:rsidRPr="00044C56">
        <w:rPr>
          <w:rFonts w:cs="Arial" w:hint="cs"/>
          <w:rtl/>
        </w:rPr>
        <w:t>الذي</w:t>
      </w:r>
      <w:r w:rsidRPr="00044C56">
        <w:rPr>
          <w:rFonts w:cs="Arial"/>
          <w:rtl/>
        </w:rPr>
        <w:t xml:space="preserve"> </w:t>
      </w:r>
      <w:r w:rsidRPr="00044C56">
        <w:rPr>
          <w:rFonts w:cs="Arial" w:hint="cs"/>
          <w:rtl/>
        </w:rPr>
        <w:t>قارب</w:t>
      </w:r>
      <w:r w:rsidRPr="00044C56">
        <w:rPr>
          <w:rFonts w:cs="Arial"/>
          <w:rtl/>
        </w:rPr>
        <w:t xml:space="preserve"> </w:t>
      </w:r>
      <w:r w:rsidRPr="00044C56">
        <w:rPr>
          <w:rFonts w:cs="Arial" w:hint="cs"/>
          <w:rtl/>
        </w:rPr>
        <w:t>18</w:t>
      </w:r>
      <w:r w:rsidRPr="00044C56">
        <w:rPr>
          <w:rFonts w:cs="Arial"/>
          <w:rtl/>
        </w:rPr>
        <w:t xml:space="preserve"> </w:t>
      </w:r>
      <w:r w:rsidRPr="00044C56">
        <w:rPr>
          <w:rFonts w:cs="Arial" w:hint="cs"/>
          <w:rtl/>
        </w:rPr>
        <w:t>مليون</w:t>
      </w:r>
      <w:r w:rsidRPr="00044C56">
        <w:rPr>
          <w:rFonts w:cs="Arial"/>
          <w:rtl/>
        </w:rPr>
        <w:t xml:space="preserve"> </w:t>
      </w:r>
      <w:r w:rsidRPr="00044C56">
        <w:rPr>
          <w:rFonts w:cs="Arial" w:hint="cs"/>
          <w:rtl/>
        </w:rPr>
        <w:t>دولار،</w:t>
      </w:r>
      <w:r w:rsidRPr="00044C56">
        <w:rPr>
          <w:rFonts w:cs="Arial"/>
          <w:rtl/>
        </w:rPr>
        <w:t xml:space="preserve"> </w:t>
      </w:r>
      <w:r w:rsidRPr="00044C56">
        <w:rPr>
          <w:rFonts w:cs="Arial" w:hint="cs"/>
          <w:rtl/>
        </w:rPr>
        <w:t>موزعة</w:t>
      </w:r>
      <w:r w:rsidRPr="00044C56">
        <w:rPr>
          <w:rFonts w:cs="Arial"/>
          <w:rtl/>
        </w:rPr>
        <w:t xml:space="preserve"> </w:t>
      </w:r>
      <w:r w:rsidRPr="00044C56">
        <w:rPr>
          <w:rFonts w:cs="Arial" w:hint="cs"/>
          <w:rtl/>
        </w:rPr>
        <w:t>على</w:t>
      </w:r>
      <w:r w:rsidRPr="00044C56">
        <w:rPr>
          <w:rFonts w:cs="Arial"/>
          <w:rtl/>
        </w:rPr>
        <w:t xml:space="preserve"> </w:t>
      </w:r>
      <w:r w:rsidRPr="00044C56">
        <w:rPr>
          <w:rFonts w:cs="Arial" w:hint="cs"/>
          <w:rtl/>
        </w:rPr>
        <w:t>مناطق</w:t>
      </w:r>
      <w:r w:rsidRPr="00044C56">
        <w:rPr>
          <w:rFonts w:cs="Arial"/>
          <w:rtl/>
        </w:rPr>
        <w:t xml:space="preserve"> </w:t>
      </w:r>
      <w:r w:rsidRPr="00044C56">
        <w:rPr>
          <w:rFonts w:cs="Arial" w:hint="cs"/>
          <w:rtl/>
        </w:rPr>
        <w:t>عمل</w:t>
      </w:r>
      <w:r w:rsidRPr="00044C56">
        <w:rPr>
          <w:rFonts w:cs="Arial"/>
          <w:rtl/>
        </w:rPr>
        <w:t xml:space="preserve"> </w:t>
      </w:r>
      <w:r w:rsidRPr="00044C56">
        <w:rPr>
          <w:rFonts w:cs="Arial" w:hint="cs"/>
          <w:rtl/>
        </w:rPr>
        <w:t>المؤسسة</w:t>
      </w:r>
      <w:r w:rsidRPr="00044C56">
        <w:rPr>
          <w:rFonts w:cs="Arial"/>
          <w:rtl/>
        </w:rPr>
        <w:t xml:space="preserve"> </w:t>
      </w:r>
      <w:r w:rsidRPr="00044C56">
        <w:rPr>
          <w:rFonts w:cs="Arial" w:hint="cs"/>
          <w:rtl/>
        </w:rPr>
        <w:t>في</w:t>
      </w:r>
      <w:r w:rsidRPr="00044C56">
        <w:rPr>
          <w:rFonts w:cs="Arial"/>
          <w:rtl/>
        </w:rPr>
        <w:t xml:space="preserve"> </w:t>
      </w:r>
      <w:r w:rsidRPr="00044C56">
        <w:rPr>
          <w:rFonts w:cs="Arial" w:hint="cs"/>
          <w:rtl/>
        </w:rPr>
        <w:t>الضفة</w:t>
      </w:r>
      <w:r w:rsidRPr="00044C56">
        <w:rPr>
          <w:rFonts w:cs="Arial"/>
          <w:rtl/>
        </w:rPr>
        <w:t xml:space="preserve"> </w:t>
      </w:r>
      <w:r w:rsidRPr="00044C56">
        <w:rPr>
          <w:rFonts w:cs="Arial" w:hint="cs"/>
          <w:rtl/>
        </w:rPr>
        <w:t>الغربية</w:t>
      </w:r>
      <w:r w:rsidRPr="00044C56">
        <w:rPr>
          <w:rFonts w:cs="Arial"/>
          <w:rtl/>
        </w:rPr>
        <w:t xml:space="preserve"> </w:t>
      </w:r>
      <w:r w:rsidRPr="00044C56">
        <w:rPr>
          <w:rFonts w:cs="Arial" w:hint="cs"/>
          <w:rtl/>
        </w:rPr>
        <w:t>بما</w:t>
      </w:r>
      <w:r w:rsidRPr="00044C56">
        <w:rPr>
          <w:rFonts w:cs="Arial"/>
          <w:rtl/>
        </w:rPr>
        <w:t xml:space="preserve"> </w:t>
      </w:r>
      <w:r w:rsidRPr="00044C56">
        <w:rPr>
          <w:rFonts w:cs="Arial" w:hint="cs"/>
          <w:rtl/>
        </w:rPr>
        <w:t>فيها</w:t>
      </w:r>
      <w:r w:rsidRPr="00044C56">
        <w:rPr>
          <w:rFonts w:cs="Arial"/>
          <w:rtl/>
        </w:rPr>
        <w:t xml:space="preserve"> </w:t>
      </w:r>
      <w:r w:rsidRPr="00044C56">
        <w:rPr>
          <w:rFonts w:cs="Arial" w:hint="cs"/>
          <w:rtl/>
        </w:rPr>
        <w:t>القدس،</w:t>
      </w:r>
      <w:r w:rsidRPr="00044C56">
        <w:rPr>
          <w:rFonts w:cs="Arial"/>
          <w:rtl/>
        </w:rPr>
        <w:t xml:space="preserve"> </w:t>
      </w:r>
      <w:r w:rsidRPr="00044C56">
        <w:rPr>
          <w:rFonts w:cs="Arial" w:hint="cs"/>
          <w:rtl/>
        </w:rPr>
        <w:t>وقطاع</w:t>
      </w:r>
      <w:r w:rsidRPr="00044C56">
        <w:rPr>
          <w:rFonts w:cs="Arial"/>
          <w:rtl/>
        </w:rPr>
        <w:t xml:space="preserve"> </w:t>
      </w:r>
      <w:r w:rsidRPr="00044C56">
        <w:rPr>
          <w:rFonts w:cs="Arial" w:hint="cs"/>
          <w:rtl/>
        </w:rPr>
        <w:t>غزة،</w:t>
      </w:r>
      <w:r w:rsidRPr="00044C56">
        <w:rPr>
          <w:rFonts w:cs="Arial"/>
          <w:rtl/>
        </w:rPr>
        <w:t xml:space="preserve"> </w:t>
      </w:r>
      <w:r w:rsidRPr="00044C56">
        <w:rPr>
          <w:rFonts w:cs="Arial" w:hint="cs"/>
          <w:rtl/>
        </w:rPr>
        <w:t>ومناطق</w:t>
      </w:r>
      <w:r w:rsidRPr="00044C56">
        <w:rPr>
          <w:rFonts w:cs="Arial"/>
          <w:rtl/>
        </w:rPr>
        <w:t xml:space="preserve"> 1948</w:t>
      </w:r>
      <w:r w:rsidRPr="00044C56">
        <w:rPr>
          <w:rFonts w:cs="Arial" w:hint="cs"/>
          <w:rtl/>
        </w:rPr>
        <w:t>،</w:t>
      </w:r>
      <w:r w:rsidRPr="00044C56">
        <w:rPr>
          <w:rFonts w:cs="Arial"/>
          <w:rtl/>
        </w:rPr>
        <w:t xml:space="preserve"> </w:t>
      </w:r>
      <w:r w:rsidRPr="00044C56">
        <w:rPr>
          <w:rFonts w:cs="Arial" w:hint="cs"/>
          <w:rtl/>
        </w:rPr>
        <w:t>ولبنان،</w:t>
      </w:r>
      <w:r w:rsidRPr="00044C56">
        <w:rPr>
          <w:rFonts w:cs="Arial"/>
          <w:rtl/>
        </w:rPr>
        <w:t xml:space="preserve"> </w:t>
      </w:r>
      <w:r w:rsidRPr="00044C56">
        <w:rPr>
          <w:rFonts w:cs="Arial" w:hint="cs"/>
          <w:rtl/>
        </w:rPr>
        <w:t>حيث</w:t>
      </w:r>
      <w:r w:rsidRPr="00044C56">
        <w:rPr>
          <w:rFonts w:cs="Arial"/>
          <w:rtl/>
        </w:rPr>
        <w:t xml:space="preserve"> </w:t>
      </w:r>
      <w:r w:rsidRPr="00044C56">
        <w:rPr>
          <w:rFonts w:cs="Arial" w:hint="cs"/>
          <w:rtl/>
        </w:rPr>
        <w:t>ساهمت</w:t>
      </w:r>
      <w:r w:rsidRPr="00044C56">
        <w:rPr>
          <w:rFonts w:cs="Arial"/>
          <w:rtl/>
        </w:rPr>
        <w:t xml:space="preserve"> </w:t>
      </w:r>
      <w:r w:rsidR="00151796" w:rsidRPr="00044C56">
        <w:rPr>
          <w:rFonts w:cs="Arial" w:hint="cs"/>
          <w:rtl/>
        </w:rPr>
        <w:t xml:space="preserve">مؤسسة </w:t>
      </w:r>
      <w:r w:rsidRPr="00044C56">
        <w:rPr>
          <w:rFonts w:cs="Arial" w:hint="cs"/>
          <w:rtl/>
        </w:rPr>
        <w:t>التعاون في</w:t>
      </w:r>
      <w:r w:rsidRPr="00044C56">
        <w:rPr>
          <w:rFonts w:cs="Arial"/>
          <w:rtl/>
        </w:rPr>
        <w:t xml:space="preserve"> </w:t>
      </w:r>
      <w:r w:rsidRPr="00044C56">
        <w:rPr>
          <w:rFonts w:cs="Arial" w:hint="cs"/>
          <w:rtl/>
        </w:rPr>
        <w:t>تعزيز</w:t>
      </w:r>
      <w:r w:rsidRPr="00044C56">
        <w:rPr>
          <w:rFonts w:cs="Arial"/>
          <w:rtl/>
        </w:rPr>
        <w:t xml:space="preserve"> </w:t>
      </w:r>
      <w:r w:rsidRPr="00044C56">
        <w:rPr>
          <w:rFonts w:cs="Arial" w:hint="cs"/>
          <w:rtl/>
        </w:rPr>
        <w:t>قدرة</w:t>
      </w:r>
      <w:r w:rsidRPr="00044C56">
        <w:rPr>
          <w:rFonts w:cs="Arial"/>
          <w:rtl/>
        </w:rPr>
        <w:t xml:space="preserve"> </w:t>
      </w:r>
      <w:r w:rsidRPr="00044C56">
        <w:rPr>
          <w:rFonts w:cs="Arial" w:hint="cs"/>
          <w:rtl/>
        </w:rPr>
        <w:t>أبناء</w:t>
      </w:r>
      <w:r w:rsidRPr="00044C56">
        <w:rPr>
          <w:rFonts w:cs="Arial"/>
          <w:rtl/>
        </w:rPr>
        <w:t xml:space="preserve"> </w:t>
      </w:r>
      <w:r w:rsidR="00151796" w:rsidRPr="00044C56">
        <w:rPr>
          <w:rFonts w:cs="Arial" w:hint="cs"/>
          <w:rtl/>
        </w:rPr>
        <w:t>ال</w:t>
      </w:r>
      <w:r w:rsidRPr="00044C56">
        <w:rPr>
          <w:rFonts w:cs="Arial" w:hint="cs"/>
          <w:rtl/>
        </w:rPr>
        <w:t>شعب</w:t>
      </w:r>
      <w:r w:rsidR="00151796" w:rsidRPr="00044C56">
        <w:rPr>
          <w:rFonts w:cs="Arial" w:hint="cs"/>
          <w:rtl/>
        </w:rPr>
        <w:t xml:space="preserve"> الفلسطيني</w:t>
      </w:r>
      <w:r w:rsidRPr="00044C56">
        <w:rPr>
          <w:rFonts w:cs="Arial"/>
          <w:rtl/>
        </w:rPr>
        <w:t xml:space="preserve"> </w:t>
      </w:r>
      <w:r w:rsidRPr="00044C56">
        <w:rPr>
          <w:rFonts w:cs="Arial" w:hint="cs"/>
          <w:rtl/>
        </w:rPr>
        <w:t>على</w:t>
      </w:r>
      <w:r w:rsidRPr="00044C56">
        <w:rPr>
          <w:rFonts w:cs="Arial"/>
          <w:rtl/>
        </w:rPr>
        <w:t xml:space="preserve"> </w:t>
      </w:r>
      <w:r w:rsidRPr="00044C56">
        <w:rPr>
          <w:rFonts w:cs="Arial" w:hint="cs"/>
          <w:rtl/>
        </w:rPr>
        <w:t>الصمود</w:t>
      </w:r>
      <w:r w:rsidRPr="00044C56">
        <w:rPr>
          <w:rFonts w:cs="Arial"/>
          <w:rtl/>
        </w:rPr>
        <w:t xml:space="preserve"> </w:t>
      </w:r>
      <w:r w:rsidRPr="00044C56">
        <w:rPr>
          <w:rFonts w:cs="Arial" w:hint="cs"/>
          <w:rtl/>
        </w:rPr>
        <w:t>ولامست</w:t>
      </w:r>
      <w:r w:rsidRPr="00044C56">
        <w:rPr>
          <w:rFonts w:cs="Arial"/>
          <w:rtl/>
        </w:rPr>
        <w:t xml:space="preserve"> </w:t>
      </w:r>
      <w:r w:rsidRPr="00044C56">
        <w:rPr>
          <w:rFonts w:cs="Arial" w:hint="cs"/>
          <w:rtl/>
        </w:rPr>
        <w:t>حياة</w:t>
      </w:r>
      <w:r w:rsidRPr="00044C56">
        <w:rPr>
          <w:rFonts w:cs="Arial"/>
          <w:rtl/>
        </w:rPr>
        <w:t xml:space="preserve"> </w:t>
      </w:r>
      <w:r w:rsidRPr="00044C56">
        <w:rPr>
          <w:rFonts w:cs="Arial" w:hint="cs"/>
          <w:rtl/>
        </w:rPr>
        <w:t>ما</w:t>
      </w:r>
      <w:r w:rsidRPr="00044C56">
        <w:rPr>
          <w:rFonts w:cs="Arial"/>
          <w:rtl/>
        </w:rPr>
        <w:t xml:space="preserve"> </w:t>
      </w:r>
      <w:r w:rsidRPr="00044C56">
        <w:rPr>
          <w:rFonts w:cs="Arial" w:hint="cs"/>
          <w:rtl/>
        </w:rPr>
        <w:t>يقارب</w:t>
      </w:r>
      <w:r w:rsidRPr="00044C56">
        <w:rPr>
          <w:rFonts w:cs="Arial"/>
          <w:rtl/>
        </w:rPr>
        <w:t xml:space="preserve"> </w:t>
      </w:r>
      <w:r w:rsidRPr="00044C56">
        <w:rPr>
          <w:rFonts w:cs="Arial" w:hint="cs"/>
          <w:rtl/>
        </w:rPr>
        <w:t>800 ألف</w:t>
      </w:r>
      <w:r w:rsidRPr="00044C56">
        <w:rPr>
          <w:rFonts w:cs="Arial"/>
          <w:rtl/>
        </w:rPr>
        <w:t xml:space="preserve"> </w:t>
      </w:r>
      <w:r w:rsidRPr="00044C56">
        <w:rPr>
          <w:rFonts w:cs="Arial" w:hint="cs"/>
          <w:rtl/>
        </w:rPr>
        <w:t>فلسطيني</w:t>
      </w:r>
      <w:r w:rsidRPr="00044C56">
        <w:rPr>
          <w:rFonts w:cs="Arial"/>
          <w:rtl/>
        </w:rPr>
        <w:t xml:space="preserve"> </w:t>
      </w:r>
      <w:r w:rsidRPr="00044C56">
        <w:rPr>
          <w:rFonts w:cs="Arial" w:hint="cs"/>
          <w:rtl/>
        </w:rPr>
        <w:t>من</w:t>
      </w:r>
      <w:r w:rsidRPr="00044C56">
        <w:rPr>
          <w:rFonts w:cs="Arial"/>
          <w:rtl/>
        </w:rPr>
        <w:t xml:space="preserve"> </w:t>
      </w:r>
      <w:r w:rsidRPr="00044C56">
        <w:rPr>
          <w:rFonts w:cs="Arial" w:hint="cs"/>
          <w:rtl/>
        </w:rPr>
        <w:t>خلال</w:t>
      </w:r>
      <w:r w:rsidRPr="00044C56">
        <w:rPr>
          <w:rFonts w:cs="Arial"/>
          <w:rtl/>
        </w:rPr>
        <w:t xml:space="preserve"> </w:t>
      </w:r>
      <w:r w:rsidRPr="00044C56">
        <w:rPr>
          <w:rFonts w:cs="Arial" w:hint="cs"/>
          <w:rtl/>
        </w:rPr>
        <w:t>دعم</w:t>
      </w:r>
      <w:r w:rsidRPr="00044C56">
        <w:rPr>
          <w:rFonts w:cs="Arial"/>
          <w:rtl/>
        </w:rPr>
        <w:t xml:space="preserve"> </w:t>
      </w:r>
      <w:r w:rsidRPr="00044C56">
        <w:rPr>
          <w:rFonts w:cs="Arial" w:hint="cs"/>
          <w:rtl/>
        </w:rPr>
        <w:t>460</w:t>
      </w:r>
      <w:r w:rsidRPr="00044C56">
        <w:rPr>
          <w:rFonts w:cs="Arial"/>
          <w:rtl/>
        </w:rPr>
        <w:t xml:space="preserve"> </w:t>
      </w:r>
      <w:r w:rsidRPr="00044C56">
        <w:rPr>
          <w:rFonts w:cs="Arial" w:hint="cs"/>
          <w:rtl/>
        </w:rPr>
        <w:t>مؤسسة</w:t>
      </w:r>
      <w:r w:rsidRPr="00044C56">
        <w:rPr>
          <w:rFonts w:cs="Arial"/>
          <w:rtl/>
        </w:rPr>
        <w:t xml:space="preserve"> </w:t>
      </w:r>
      <w:r w:rsidRPr="00044C56">
        <w:rPr>
          <w:rFonts w:cs="Arial" w:hint="cs"/>
          <w:rtl/>
        </w:rPr>
        <w:t>محلية،</w:t>
      </w:r>
      <w:r w:rsidRPr="00044C56">
        <w:rPr>
          <w:rFonts w:cs="Arial"/>
          <w:rtl/>
        </w:rPr>
        <w:t xml:space="preserve"> </w:t>
      </w:r>
      <w:r w:rsidRPr="00044C56">
        <w:rPr>
          <w:rFonts w:cs="Arial" w:hint="cs"/>
          <w:rtl/>
        </w:rPr>
        <w:t>واستحداث</w:t>
      </w:r>
      <w:r w:rsidRPr="00044C56">
        <w:rPr>
          <w:rFonts w:cs="Arial"/>
          <w:rtl/>
        </w:rPr>
        <w:t xml:space="preserve"> </w:t>
      </w:r>
      <w:r w:rsidRPr="00044C56">
        <w:rPr>
          <w:rFonts w:cs="Arial" w:hint="cs"/>
          <w:rtl/>
        </w:rPr>
        <w:t>3330</w:t>
      </w:r>
      <w:r w:rsidRPr="00044C56">
        <w:rPr>
          <w:rFonts w:cs="Arial"/>
          <w:rtl/>
        </w:rPr>
        <w:t xml:space="preserve"> </w:t>
      </w:r>
      <w:r w:rsidRPr="00044C56">
        <w:rPr>
          <w:rFonts w:cs="Arial" w:hint="cs"/>
          <w:rtl/>
        </w:rPr>
        <w:t>فرصة</w:t>
      </w:r>
      <w:r w:rsidRPr="00044C56">
        <w:rPr>
          <w:rFonts w:cs="Arial"/>
          <w:rtl/>
        </w:rPr>
        <w:t xml:space="preserve"> </w:t>
      </w:r>
      <w:r w:rsidRPr="00044C56">
        <w:rPr>
          <w:rFonts w:cs="Arial" w:hint="cs"/>
          <w:rtl/>
        </w:rPr>
        <w:t>عمل</w:t>
      </w:r>
      <w:r w:rsidRPr="00044C56">
        <w:rPr>
          <w:rFonts w:cs="Arial"/>
          <w:rtl/>
        </w:rPr>
        <w:t xml:space="preserve"> </w:t>
      </w:r>
      <w:r w:rsidRPr="00044C56">
        <w:rPr>
          <w:rFonts w:cs="Arial" w:hint="cs"/>
          <w:rtl/>
        </w:rPr>
        <w:t>أدت</w:t>
      </w:r>
      <w:r w:rsidRPr="00044C56">
        <w:rPr>
          <w:rFonts w:cs="Arial"/>
          <w:rtl/>
        </w:rPr>
        <w:t xml:space="preserve"> </w:t>
      </w:r>
      <w:r w:rsidRPr="00044C56">
        <w:rPr>
          <w:rFonts w:cs="Arial" w:hint="cs"/>
          <w:rtl/>
        </w:rPr>
        <w:t>إلى</w:t>
      </w:r>
      <w:r w:rsidRPr="00044C56">
        <w:rPr>
          <w:rFonts w:cs="Arial"/>
          <w:rtl/>
        </w:rPr>
        <w:t xml:space="preserve"> </w:t>
      </w:r>
      <w:r w:rsidRPr="00044C56">
        <w:rPr>
          <w:rFonts w:cs="Arial" w:hint="cs"/>
          <w:rtl/>
        </w:rPr>
        <w:t>عائد</w:t>
      </w:r>
      <w:r w:rsidRPr="00044C56">
        <w:rPr>
          <w:rFonts w:cs="Arial"/>
          <w:rtl/>
        </w:rPr>
        <w:t xml:space="preserve"> </w:t>
      </w:r>
      <w:r w:rsidRPr="00044C56">
        <w:rPr>
          <w:rFonts w:cs="Arial" w:hint="cs"/>
          <w:rtl/>
        </w:rPr>
        <w:t>اقتصادي</w:t>
      </w:r>
      <w:r w:rsidRPr="00044C56">
        <w:rPr>
          <w:rFonts w:cs="Arial"/>
          <w:rtl/>
        </w:rPr>
        <w:t xml:space="preserve"> </w:t>
      </w:r>
      <w:r w:rsidRPr="00044C56">
        <w:rPr>
          <w:rFonts w:cs="Arial" w:hint="cs"/>
          <w:rtl/>
        </w:rPr>
        <w:t>اجمالي</w:t>
      </w:r>
      <w:r w:rsidRPr="00044C56">
        <w:rPr>
          <w:rFonts w:cs="Arial"/>
          <w:rtl/>
        </w:rPr>
        <w:t xml:space="preserve"> </w:t>
      </w:r>
      <w:r w:rsidRPr="00044C56">
        <w:rPr>
          <w:rFonts w:cs="Arial" w:hint="cs"/>
          <w:rtl/>
        </w:rPr>
        <w:t>بقيمة</w:t>
      </w:r>
      <w:r w:rsidRPr="00044C56">
        <w:rPr>
          <w:rFonts w:cs="Arial"/>
          <w:rtl/>
        </w:rPr>
        <w:t xml:space="preserve"> </w:t>
      </w:r>
      <w:r w:rsidRPr="00044C56">
        <w:rPr>
          <w:rFonts w:cs="Arial" w:hint="cs"/>
          <w:rtl/>
        </w:rPr>
        <w:t>12</w:t>
      </w:r>
      <w:r w:rsidRPr="00044C56">
        <w:rPr>
          <w:rFonts w:cs="Arial"/>
          <w:rtl/>
        </w:rPr>
        <w:t xml:space="preserve"> </w:t>
      </w:r>
      <w:r w:rsidRPr="00044C56">
        <w:rPr>
          <w:rFonts w:cs="Arial" w:hint="cs"/>
          <w:rtl/>
        </w:rPr>
        <w:t>مليون</w:t>
      </w:r>
      <w:r w:rsidRPr="00044C56">
        <w:rPr>
          <w:rFonts w:cs="Arial"/>
          <w:rtl/>
        </w:rPr>
        <w:t xml:space="preserve"> </w:t>
      </w:r>
      <w:r w:rsidRPr="00044C56">
        <w:rPr>
          <w:rFonts w:cs="Arial" w:hint="cs"/>
          <w:rtl/>
        </w:rPr>
        <w:t>دولار</w:t>
      </w:r>
      <w:r w:rsidRPr="00044C56">
        <w:rPr>
          <w:rFonts w:cs="Arial"/>
          <w:rtl/>
        </w:rPr>
        <w:t xml:space="preserve"> </w:t>
      </w:r>
      <w:r w:rsidRPr="00044C56">
        <w:rPr>
          <w:rFonts w:cs="Arial" w:hint="cs"/>
          <w:rtl/>
        </w:rPr>
        <w:t>أمريكي</w:t>
      </w:r>
      <w:r w:rsidRPr="00044C56">
        <w:t>.</w:t>
      </w:r>
    </w:p>
    <w:p w:rsidR="00915F5F" w:rsidRPr="00044C56" w:rsidRDefault="00590CF1" w:rsidP="00915F5F">
      <w:pPr>
        <w:bidi/>
        <w:rPr>
          <w:rFonts w:ascii="Times New Roman" w:hAnsi="Times New Roman"/>
          <w:rtl/>
        </w:rPr>
      </w:pPr>
      <w:r w:rsidRPr="00044C56">
        <w:rPr>
          <w:rFonts w:ascii="Times New Roman" w:hAnsi="Times New Roman"/>
          <w:rtl/>
        </w:rPr>
        <w:t xml:space="preserve">قامت لجنة الاستراتيجية والحاكمية </w:t>
      </w:r>
      <w:r w:rsidR="003607D3" w:rsidRPr="00044C56">
        <w:rPr>
          <w:rFonts w:ascii="Times New Roman" w:hAnsi="Times New Roman" w:hint="cs"/>
          <w:rtl/>
          <w:lang w:bidi="ar-JO"/>
        </w:rPr>
        <w:t>باعتماد</w:t>
      </w:r>
      <w:r w:rsidRPr="00044C56">
        <w:rPr>
          <w:rFonts w:ascii="Times New Roman" w:hAnsi="Times New Roman"/>
          <w:rtl/>
        </w:rPr>
        <w:t xml:space="preserve"> مؤشرات الأداء المؤسسية للأعوام (2017-2019) استنادا إلى الوجهات الاستراتيجية المؤسسية لتلك الفترة</w:t>
      </w:r>
      <w:r w:rsidR="00915F5F" w:rsidRPr="00044C56">
        <w:rPr>
          <w:rFonts w:cs="Arial"/>
          <w:rtl/>
        </w:rPr>
        <w:t xml:space="preserve"> </w:t>
      </w:r>
      <w:r w:rsidR="00915F5F" w:rsidRPr="00044C56">
        <w:rPr>
          <w:rFonts w:cs="Arial" w:hint="cs"/>
          <w:rtl/>
        </w:rPr>
        <w:t>ومراجعة</w:t>
      </w:r>
      <w:r w:rsidR="00915F5F" w:rsidRPr="00044C56">
        <w:rPr>
          <w:rFonts w:cs="Arial"/>
          <w:rtl/>
        </w:rPr>
        <w:t xml:space="preserve"> </w:t>
      </w:r>
      <w:r w:rsidR="00915F5F" w:rsidRPr="00044C56">
        <w:rPr>
          <w:rFonts w:cs="Arial" w:hint="cs"/>
          <w:rtl/>
        </w:rPr>
        <w:t>وتحديث</w:t>
      </w:r>
      <w:r w:rsidR="00915F5F" w:rsidRPr="00044C56">
        <w:rPr>
          <w:rFonts w:cs="Arial"/>
          <w:rtl/>
        </w:rPr>
        <w:t xml:space="preserve"> </w:t>
      </w:r>
      <w:r w:rsidR="00915F5F" w:rsidRPr="00044C56">
        <w:rPr>
          <w:rFonts w:cs="Arial" w:hint="cs"/>
          <w:rtl/>
        </w:rPr>
        <w:t>مجموعة</w:t>
      </w:r>
      <w:r w:rsidR="00915F5F" w:rsidRPr="00044C56">
        <w:rPr>
          <w:rFonts w:cs="Arial"/>
          <w:rtl/>
        </w:rPr>
        <w:t xml:space="preserve"> </w:t>
      </w:r>
      <w:r w:rsidR="00915F5F" w:rsidRPr="00044C56">
        <w:rPr>
          <w:rFonts w:cs="Arial" w:hint="cs"/>
          <w:rtl/>
        </w:rPr>
        <w:t>من</w:t>
      </w:r>
      <w:r w:rsidR="00915F5F" w:rsidRPr="00044C56">
        <w:rPr>
          <w:rFonts w:cs="Arial"/>
          <w:rtl/>
        </w:rPr>
        <w:t xml:space="preserve"> </w:t>
      </w:r>
      <w:r w:rsidR="00915F5F" w:rsidRPr="00044C56">
        <w:rPr>
          <w:rFonts w:cs="Arial" w:hint="cs"/>
          <w:rtl/>
        </w:rPr>
        <w:t>السياسات</w:t>
      </w:r>
      <w:r w:rsidR="00915F5F" w:rsidRPr="00044C56">
        <w:rPr>
          <w:rFonts w:cs="Arial"/>
          <w:rtl/>
        </w:rPr>
        <w:t xml:space="preserve"> </w:t>
      </w:r>
      <w:r w:rsidR="00915F5F" w:rsidRPr="00044C56">
        <w:rPr>
          <w:rFonts w:cs="Arial" w:hint="cs"/>
          <w:rtl/>
        </w:rPr>
        <w:t>والإجراءات</w:t>
      </w:r>
      <w:r w:rsidR="00915F5F" w:rsidRPr="00044C56">
        <w:rPr>
          <w:rFonts w:cs="Arial"/>
          <w:rtl/>
        </w:rPr>
        <w:t xml:space="preserve"> </w:t>
      </w:r>
      <w:r w:rsidR="00915F5F" w:rsidRPr="00044C56">
        <w:rPr>
          <w:rFonts w:cs="Arial" w:hint="cs"/>
          <w:rtl/>
        </w:rPr>
        <w:t>كي</w:t>
      </w:r>
      <w:r w:rsidR="00915F5F" w:rsidRPr="00044C56">
        <w:rPr>
          <w:rFonts w:cs="Arial"/>
          <w:rtl/>
        </w:rPr>
        <w:t xml:space="preserve"> </w:t>
      </w:r>
      <w:r w:rsidR="00915F5F" w:rsidRPr="00044C56">
        <w:rPr>
          <w:rFonts w:cs="Arial" w:hint="cs"/>
          <w:rtl/>
        </w:rPr>
        <w:t>تتطابق</w:t>
      </w:r>
      <w:r w:rsidR="00915F5F" w:rsidRPr="00044C56">
        <w:rPr>
          <w:rFonts w:cs="Arial"/>
          <w:rtl/>
        </w:rPr>
        <w:t xml:space="preserve"> </w:t>
      </w:r>
      <w:r w:rsidR="00915F5F" w:rsidRPr="00044C56">
        <w:rPr>
          <w:rFonts w:cs="Arial" w:hint="cs"/>
          <w:rtl/>
        </w:rPr>
        <w:t>مع</w:t>
      </w:r>
      <w:r w:rsidR="00915F5F" w:rsidRPr="00044C56">
        <w:rPr>
          <w:rFonts w:cs="Arial"/>
          <w:rtl/>
        </w:rPr>
        <w:t xml:space="preserve"> </w:t>
      </w:r>
      <w:r w:rsidR="00915F5F" w:rsidRPr="00044C56">
        <w:rPr>
          <w:rFonts w:cs="Arial" w:hint="cs"/>
          <w:rtl/>
        </w:rPr>
        <w:t>هيكلية</w:t>
      </w:r>
      <w:r w:rsidR="00915F5F" w:rsidRPr="00044C56">
        <w:rPr>
          <w:rFonts w:cs="Arial"/>
          <w:rtl/>
        </w:rPr>
        <w:t xml:space="preserve"> </w:t>
      </w:r>
      <w:r w:rsidR="00915F5F" w:rsidRPr="00044C56">
        <w:rPr>
          <w:rFonts w:cs="Arial" w:hint="cs"/>
          <w:rtl/>
        </w:rPr>
        <w:t>الادارة</w:t>
      </w:r>
      <w:r w:rsidR="00915F5F" w:rsidRPr="00044C56">
        <w:rPr>
          <w:rFonts w:cs="Arial"/>
          <w:rtl/>
        </w:rPr>
        <w:t xml:space="preserve"> </w:t>
      </w:r>
      <w:r w:rsidR="00915F5F" w:rsidRPr="00044C56">
        <w:rPr>
          <w:rFonts w:cs="Arial" w:hint="cs"/>
          <w:rtl/>
        </w:rPr>
        <w:t>المبنية</w:t>
      </w:r>
      <w:r w:rsidR="00915F5F" w:rsidRPr="00044C56">
        <w:rPr>
          <w:rFonts w:cs="Arial"/>
          <w:rtl/>
        </w:rPr>
        <w:t xml:space="preserve"> </w:t>
      </w:r>
      <w:r w:rsidR="00915F5F" w:rsidRPr="00044C56">
        <w:rPr>
          <w:rFonts w:cs="Arial" w:hint="cs"/>
          <w:rtl/>
        </w:rPr>
        <w:t>على</w:t>
      </w:r>
      <w:r w:rsidR="00915F5F" w:rsidRPr="00044C56">
        <w:rPr>
          <w:rFonts w:cs="Arial"/>
          <w:rtl/>
        </w:rPr>
        <w:t xml:space="preserve"> </w:t>
      </w:r>
      <w:r w:rsidR="00915F5F" w:rsidRPr="00044C56">
        <w:rPr>
          <w:rFonts w:cs="Arial" w:hint="cs"/>
          <w:rtl/>
        </w:rPr>
        <w:t>البرامج</w:t>
      </w:r>
      <w:r w:rsidR="00915F5F" w:rsidRPr="00044C56">
        <w:rPr>
          <w:rFonts w:cs="Arial"/>
          <w:rtl/>
        </w:rPr>
        <w:t xml:space="preserve"> </w:t>
      </w:r>
      <w:r w:rsidR="00915F5F" w:rsidRPr="00044C56">
        <w:rPr>
          <w:rFonts w:cs="Arial" w:hint="cs"/>
          <w:rtl/>
        </w:rPr>
        <w:t>التي</w:t>
      </w:r>
      <w:r w:rsidR="00915F5F" w:rsidRPr="00044C56">
        <w:rPr>
          <w:rFonts w:cs="Arial"/>
          <w:rtl/>
        </w:rPr>
        <w:t xml:space="preserve"> </w:t>
      </w:r>
      <w:r w:rsidR="00915F5F" w:rsidRPr="00044C56">
        <w:rPr>
          <w:rFonts w:cs="Arial" w:hint="cs"/>
          <w:rtl/>
        </w:rPr>
        <w:t>اعتمدتها</w:t>
      </w:r>
      <w:r w:rsidR="00915F5F" w:rsidRPr="00044C56">
        <w:rPr>
          <w:rFonts w:cs="Arial"/>
          <w:rtl/>
        </w:rPr>
        <w:t xml:space="preserve"> </w:t>
      </w:r>
      <w:r w:rsidR="00915F5F" w:rsidRPr="00044C56">
        <w:rPr>
          <w:rFonts w:cs="Arial" w:hint="cs"/>
          <w:rtl/>
        </w:rPr>
        <w:t>مؤسسة</w:t>
      </w:r>
      <w:r w:rsidR="00915F5F" w:rsidRPr="00044C56">
        <w:rPr>
          <w:rFonts w:cs="Arial"/>
          <w:rtl/>
        </w:rPr>
        <w:t xml:space="preserve"> </w:t>
      </w:r>
      <w:r w:rsidR="00915F5F" w:rsidRPr="00044C56">
        <w:rPr>
          <w:rFonts w:cs="Arial" w:hint="cs"/>
          <w:rtl/>
        </w:rPr>
        <w:t>التعاون.</w:t>
      </w:r>
    </w:p>
    <w:p w:rsidR="00915F5F" w:rsidRPr="00044C56" w:rsidRDefault="00590CF1" w:rsidP="003607D3">
      <w:pPr>
        <w:bidi/>
        <w:rPr>
          <w:rFonts w:ascii="Times New Roman" w:hAnsi="Times New Roman"/>
          <w:rtl/>
          <w:lang w:bidi="ar-JO"/>
        </w:rPr>
      </w:pPr>
      <w:r w:rsidRPr="00044C56">
        <w:rPr>
          <w:rFonts w:ascii="Times New Roman" w:hAnsi="Times New Roman"/>
          <w:rtl/>
        </w:rPr>
        <w:t xml:space="preserve">هذا وقد عرضت </w:t>
      </w:r>
      <w:r w:rsidR="002A2FD1" w:rsidRPr="00044C56">
        <w:rPr>
          <w:rFonts w:ascii="Times New Roman" w:hAnsi="Times New Roman" w:hint="cs"/>
          <w:rtl/>
          <w:lang w:bidi="ar-JO"/>
        </w:rPr>
        <w:t xml:space="preserve">د. تفيدة </w:t>
      </w:r>
      <w:proofErr w:type="spellStart"/>
      <w:r w:rsidR="002A2FD1" w:rsidRPr="00044C56">
        <w:rPr>
          <w:rFonts w:ascii="Times New Roman" w:hAnsi="Times New Roman" w:hint="cs"/>
          <w:rtl/>
          <w:lang w:bidi="ar-JO"/>
        </w:rPr>
        <w:t>الجرباوي</w:t>
      </w:r>
      <w:proofErr w:type="spellEnd"/>
      <w:r w:rsidR="002A2FD1" w:rsidRPr="00044C56">
        <w:rPr>
          <w:rFonts w:ascii="Times New Roman" w:hAnsi="Times New Roman" w:hint="cs"/>
          <w:rtl/>
          <w:lang w:bidi="ar-JO"/>
        </w:rPr>
        <w:t xml:space="preserve"> </w:t>
      </w:r>
      <w:r w:rsidRPr="00044C56">
        <w:rPr>
          <w:rFonts w:ascii="Times New Roman" w:hAnsi="Times New Roman"/>
          <w:rtl/>
        </w:rPr>
        <w:t xml:space="preserve">خلال اجتماع مجلس الإدارة أهم الانجازات الإدارية </w:t>
      </w:r>
      <w:r w:rsidR="003607D3">
        <w:rPr>
          <w:rFonts w:ascii="Times New Roman" w:hAnsi="Times New Roman" w:hint="cs"/>
          <w:rtl/>
        </w:rPr>
        <w:t>بما فيها</w:t>
      </w:r>
      <w:r w:rsidR="002A2FD1" w:rsidRPr="00044C56">
        <w:rPr>
          <w:rFonts w:cs="Arial"/>
          <w:rtl/>
        </w:rPr>
        <w:t xml:space="preserve"> </w:t>
      </w:r>
      <w:r w:rsidR="002A2FD1" w:rsidRPr="00044C56">
        <w:rPr>
          <w:rFonts w:cs="Arial" w:hint="cs"/>
          <w:rtl/>
        </w:rPr>
        <w:t>نظام</w:t>
      </w:r>
      <w:r w:rsidR="002A2FD1" w:rsidRPr="00044C56">
        <w:rPr>
          <w:rFonts w:cs="Arial"/>
          <w:rtl/>
        </w:rPr>
        <w:t xml:space="preserve"> </w:t>
      </w:r>
      <w:r w:rsidR="002A2FD1" w:rsidRPr="00044C56">
        <w:rPr>
          <w:rFonts w:cs="Arial" w:hint="cs"/>
          <w:rtl/>
        </w:rPr>
        <w:t>إدارة</w:t>
      </w:r>
      <w:r w:rsidR="002A2FD1" w:rsidRPr="00044C56">
        <w:rPr>
          <w:rFonts w:cs="Arial"/>
          <w:rtl/>
        </w:rPr>
        <w:t xml:space="preserve"> </w:t>
      </w:r>
      <w:r w:rsidR="002A2FD1" w:rsidRPr="00044C56">
        <w:rPr>
          <w:rFonts w:cs="Arial" w:hint="cs"/>
          <w:rtl/>
        </w:rPr>
        <w:t>الموارد</w:t>
      </w:r>
      <w:r w:rsidR="002A2FD1" w:rsidRPr="00044C56">
        <w:rPr>
          <w:rFonts w:cs="Arial"/>
          <w:rtl/>
        </w:rPr>
        <w:t xml:space="preserve"> </w:t>
      </w:r>
      <w:r w:rsidR="002A2FD1" w:rsidRPr="00044C56">
        <w:rPr>
          <w:rFonts w:cs="Arial" w:hint="cs"/>
          <w:rtl/>
        </w:rPr>
        <w:t>المؤتمت،</w:t>
      </w:r>
      <w:r w:rsidR="002A2FD1" w:rsidRPr="00044C56">
        <w:rPr>
          <w:rFonts w:cs="Arial"/>
          <w:rtl/>
        </w:rPr>
        <w:t xml:space="preserve"> </w:t>
      </w:r>
      <w:r w:rsidR="002A2FD1" w:rsidRPr="00044C56">
        <w:rPr>
          <w:rFonts w:cs="Arial" w:hint="cs"/>
          <w:rtl/>
        </w:rPr>
        <w:t>والحصول</w:t>
      </w:r>
      <w:r w:rsidR="002A2FD1" w:rsidRPr="00044C56">
        <w:rPr>
          <w:rFonts w:cs="Arial"/>
          <w:rtl/>
        </w:rPr>
        <w:t xml:space="preserve"> </w:t>
      </w:r>
      <w:r w:rsidR="002A2FD1" w:rsidRPr="00044C56">
        <w:rPr>
          <w:rFonts w:cs="Arial" w:hint="cs"/>
          <w:rtl/>
        </w:rPr>
        <w:t>على</w:t>
      </w:r>
      <w:r w:rsidR="002A2FD1" w:rsidRPr="00044C56">
        <w:rPr>
          <w:rFonts w:cs="Arial"/>
          <w:rtl/>
        </w:rPr>
        <w:t xml:space="preserve"> </w:t>
      </w:r>
      <w:r w:rsidR="002A2FD1" w:rsidRPr="00044C56">
        <w:rPr>
          <w:rFonts w:cs="Arial" w:hint="cs"/>
          <w:rtl/>
        </w:rPr>
        <w:t>شهادة</w:t>
      </w:r>
      <w:r w:rsidR="002A2FD1" w:rsidRPr="00044C56">
        <w:rPr>
          <w:rFonts w:cs="Arial"/>
          <w:rtl/>
        </w:rPr>
        <w:t xml:space="preserve"> </w:t>
      </w:r>
      <w:r w:rsidR="002A2FD1" w:rsidRPr="00044C56">
        <w:rPr>
          <w:rFonts w:cs="Arial"/>
        </w:rPr>
        <w:t>ISO 9001:2008</w:t>
      </w:r>
      <w:r w:rsidR="002A2FD1" w:rsidRPr="00044C56">
        <w:rPr>
          <w:rFonts w:cs="Arial"/>
          <w:rtl/>
        </w:rPr>
        <w:t xml:space="preserve"> </w:t>
      </w:r>
      <w:r w:rsidR="002A2FD1" w:rsidRPr="00044C56">
        <w:rPr>
          <w:rFonts w:cs="Arial" w:hint="cs"/>
          <w:rtl/>
        </w:rPr>
        <w:t>لدائرة</w:t>
      </w:r>
      <w:r w:rsidR="002A2FD1" w:rsidRPr="00044C56">
        <w:rPr>
          <w:rFonts w:cs="Arial"/>
          <w:rtl/>
        </w:rPr>
        <w:t xml:space="preserve"> </w:t>
      </w:r>
      <w:r w:rsidR="002A2FD1" w:rsidRPr="00044C56">
        <w:rPr>
          <w:rFonts w:cs="Arial" w:hint="cs"/>
          <w:rtl/>
        </w:rPr>
        <w:t>العمليات</w:t>
      </w:r>
      <w:r w:rsidR="002A2FD1" w:rsidRPr="00044C56">
        <w:rPr>
          <w:rFonts w:cs="Arial"/>
          <w:rtl/>
        </w:rPr>
        <w:t xml:space="preserve"> </w:t>
      </w:r>
      <w:r w:rsidR="002A2FD1" w:rsidRPr="00044C56">
        <w:rPr>
          <w:rFonts w:cs="Arial" w:hint="cs"/>
          <w:rtl/>
        </w:rPr>
        <w:t>البرامجية</w:t>
      </w:r>
      <w:r w:rsidR="002A2FD1" w:rsidRPr="00044C56">
        <w:rPr>
          <w:rFonts w:cs="Arial"/>
          <w:rtl/>
        </w:rPr>
        <w:t xml:space="preserve"> </w:t>
      </w:r>
      <w:r w:rsidR="002A2FD1" w:rsidRPr="00044C56">
        <w:rPr>
          <w:rFonts w:cs="Arial" w:hint="cs"/>
          <w:rtl/>
        </w:rPr>
        <w:t>وبرنامج</w:t>
      </w:r>
      <w:r w:rsidR="002A2FD1" w:rsidRPr="00044C56">
        <w:rPr>
          <w:rFonts w:cs="Arial"/>
          <w:rtl/>
        </w:rPr>
        <w:t xml:space="preserve"> </w:t>
      </w:r>
      <w:r w:rsidR="002A2FD1" w:rsidRPr="00044C56">
        <w:rPr>
          <w:rFonts w:cs="Arial" w:hint="cs"/>
          <w:rtl/>
        </w:rPr>
        <w:t xml:space="preserve">الاعمار، </w:t>
      </w:r>
      <w:r w:rsidRPr="00044C56">
        <w:rPr>
          <w:rFonts w:ascii="Times New Roman" w:hAnsi="Times New Roman"/>
          <w:rtl/>
        </w:rPr>
        <w:t xml:space="preserve">كما استعرضت </w:t>
      </w:r>
      <w:r w:rsidR="003607D3">
        <w:rPr>
          <w:rFonts w:ascii="Times New Roman" w:hAnsi="Times New Roman" w:hint="cs"/>
          <w:rtl/>
        </w:rPr>
        <w:t>التحديات</w:t>
      </w:r>
      <w:r w:rsidR="003607D3">
        <w:rPr>
          <w:rFonts w:ascii="Times New Roman" w:hAnsi="Times New Roman" w:hint="cs"/>
          <w:rtl/>
        </w:rPr>
        <w:t xml:space="preserve"> و</w:t>
      </w:r>
      <w:r w:rsidRPr="00044C56">
        <w:rPr>
          <w:rFonts w:ascii="Times New Roman" w:hAnsi="Times New Roman"/>
          <w:rtl/>
        </w:rPr>
        <w:t>الانجازات على صعيد البرامج</w:t>
      </w:r>
      <w:r w:rsidR="002A2FD1" w:rsidRPr="00044C56">
        <w:rPr>
          <w:rFonts w:cs="Arial" w:hint="cs"/>
          <w:rtl/>
        </w:rPr>
        <w:t xml:space="preserve"> </w:t>
      </w:r>
      <w:r w:rsidR="003607D3">
        <w:rPr>
          <w:rFonts w:cs="Arial" w:hint="cs"/>
          <w:rtl/>
        </w:rPr>
        <w:t xml:space="preserve">المنفذة بما فيها اعمار البلدات القديمة والثقافة، والتعليم، والأيتام، والتنمية المجتمعية، وتمكين الشباب. هذا </w:t>
      </w:r>
      <w:r w:rsidR="002A2FD1" w:rsidRPr="00044C56">
        <w:rPr>
          <w:rFonts w:cs="Arial" w:hint="cs"/>
          <w:rtl/>
        </w:rPr>
        <w:t>بالإضافة</w:t>
      </w:r>
      <w:r w:rsidR="002A2FD1" w:rsidRPr="00044C56">
        <w:rPr>
          <w:rFonts w:cs="Arial"/>
          <w:rtl/>
        </w:rPr>
        <w:t xml:space="preserve"> </w:t>
      </w:r>
      <w:r w:rsidR="002A2FD1" w:rsidRPr="00044C56">
        <w:rPr>
          <w:rFonts w:cs="Arial" w:hint="cs"/>
          <w:rtl/>
        </w:rPr>
        <w:t>إلى</w:t>
      </w:r>
      <w:r w:rsidR="002A2FD1" w:rsidRPr="00044C56">
        <w:rPr>
          <w:rFonts w:cs="Arial"/>
          <w:rtl/>
        </w:rPr>
        <w:t xml:space="preserve"> </w:t>
      </w:r>
      <w:r w:rsidR="002A2FD1" w:rsidRPr="00044C56">
        <w:rPr>
          <w:rFonts w:cs="Arial" w:hint="cs"/>
          <w:rtl/>
        </w:rPr>
        <w:t>أبرز</w:t>
      </w:r>
      <w:r w:rsidR="002A2FD1" w:rsidRPr="00044C56">
        <w:rPr>
          <w:rFonts w:cs="Arial"/>
          <w:rtl/>
        </w:rPr>
        <w:t xml:space="preserve"> </w:t>
      </w:r>
      <w:r w:rsidR="002A2FD1" w:rsidRPr="00044C56">
        <w:rPr>
          <w:rFonts w:cs="Arial" w:hint="cs"/>
          <w:rtl/>
        </w:rPr>
        <w:t>النشاطات</w:t>
      </w:r>
      <w:r w:rsidR="002A2FD1" w:rsidRPr="00044C56">
        <w:rPr>
          <w:rFonts w:cs="Arial"/>
          <w:rtl/>
        </w:rPr>
        <w:t xml:space="preserve"> </w:t>
      </w:r>
      <w:r w:rsidR="002A2FD1" w:rsidRPr="00044C56">
        <w:rPr>
          <w:rFonts w:cs="Arial" w:hint="cs"/>
          <w:rtl/>
        </w:rPr>
        <w:t>التي</w:t>
      </w:r>
      <w:r w:rsidR="002A2FD1" w:rsidRPr="00044C56">
        <w:rPr>
          <w:rFonts w:cs="Arial"/>
          <w:rtl/>
        </w:rPr>
        <w:t xml:space="preserve"> </w:t>
      </w:r>
      <w:r w:rsidR="002A2FD1" w:rsidRPr="00044C56">
        <w:rPr>
          <w:rFonts w:cs="Arial" w:hint="cs"/>
          <w:rtl/>
        </w:rPr>
        <w:t>ساهمت</w:t>
      </w:r>
      <w:r w:rsidR="002A2FD1" w:rsidRPr="00044C56">
        <w:rPr>
          <w:rFonts w:cs="Arial"/>
          <w:rtl/>
        </w:rPr>
        <w:t xml:space="preserve"> </w:t>
      </w:r>
      <w:r w:rsidR="002A2FD1" w:rsidRPr="00044C56">
        <w:rPr>
          <w:rFonts w:cs="Arial" w:hint="cs"/>
          <w:rtl/>
        </w:rPr>
        <w:t>في</w:t>
      </w:r>
      <w:r w:rsidR="002A2FD1" w:rsidRPr="00044C56">
        <w:rPr>
          <w:rFonts w:cs="Arial"/>
          <w:rtl/>
        </w:rPr>
        <w:t xml:space="preserve"> </w:t>
      </w:r>
      <w:r w:rsidR="002A2FD1" w:rsidRPr="00044C56">
        <w:rPr>
          <w:rFonts w:cs="Arial" w:hint="cs"/>
          <w:rtl/>
        </w:rPr>
        <w:t>تمكين</w:t>
      </w:r>
      <w:r w:rsidR="002A2FD1" w:rsidRPr="00044C56">
        <w:rPr>
          <w:rFonts w:cs="Arial"/>
          <w:rtl/>
        </w:rPr>
        <w:t xml:space="preserve"> </w:t>
      </w:r>
      <w:r w:rsidR="002A2FD1" w:rsidRPr="00044C56">
        <w:rPr>
          <w:rFonts w:cs="Arial" w:hint="cs"/>
          <w:rtl/>
        </w:rPr>
        <w:t>الإنسان</w:t>
      </w:r>
      <w:r w:rsidR="002A2FD1" w:rsidRPr="00044C56">
        <w:rPr>
          <w:rFonts w:cs="Arial"/>
          <w:rtl/>
        </w:rPr>
        <w:t xml:space="preserve"> </w:t>
      </w:r>
      <w:r w:rsidR="002A2FD1" w:rsidRPr="00044C56">
        <w:rPr>
          <w:rFonts w:cs="Arial" w:hint="cs"/>
          <w:rtl/>
        </w:rPr>
        <w:t>الفلسطيني،</w:t>
      </w:r>
      <w:r w:rsidR="002A2FD1" w:rsidRPr="00044C56">
        <w:rPr>
          <w:rFonts w:cs="Arial"/>
          <w:rtl/>
        </w:rPr>
        <w:t xml:space="preserve"> </w:t>
      </w:r>
      <w:r w:rsidR="002A2FD1" w:rsidRPr="00044C56">
        <w:rPr>
          <w:rFonts w:cs="Arial" w:hint="cs"/>
          <w:rtl/>
        </w:rPr>
        <w:t>وتطوير</w:t>
      </w:r>
      <w:r w:rsidR="002A2FD1" w:rsidRPr="00044C56">
        <w:rPr>
          <w:rFonts w:cs="Arial"/>
          <w:rtl/>
        </w:rPr>
        <w:t xml:space="preserve"> </w:t>
      </w:r>
      <w:r w:rsidR="002A2FD1" w:rsidRPr="00044C56">
        <w:rPr>
          <w:rFonts w:cs="Arial" w:hint="cs"/>
          <w:rtl/>
        </w:rPr>
        <w:t>المجتمع</w:t>
      </w:r>
      <w:r w:rsidR="002A2FD1" w:rsidRPr="00044C56">
        <w:rPr>
          <w:rFonts w:cs="Arial"/>
          <w:rtl/>
        </w:rPr>
        <w:t xml:space="preserve"> </w:t>
      </w:r>
      <w:r w:rsidR="002A2FD1" w:rsidRPr="00044C56">
        <w:rPr>
          <w:rFonts w:cs="Arial" w:hint="cs"/>
          <w:rtl/>
        </w:rPr>
        <w:t>الأهلي،</w:t>
      </w:r>
      <w:r w:rsidR="002A2FD1" w:rsidRPr="00044C56">
        <w:rPr>
          <w:rFonts w:cs="Arial"/>
          <w:rtl/>
        </w:rPr>
        <w:t xml:space="preserve"> </w:t>
      </w:r>
      <w:r w:rsidR="002A2FD1" w:rsidRPr="00044C56">
        <w:rPr>
          <w:rFonts w:cs="Arial" w:hint="cs"/>
          <w:rtl/>
        </w:rPr>
        <w:t>ودعم</w:t>
      </w:r>
      <w:r w:rsidR="002A2FD1" w:rsidRPr="00044C56">
        <w:rPr>
          <w:rFonts w:cs="Arial"/>
          <w:rtl/>
        </w:rPr>
        <w:t xml:space="preserve"> </w:t>
      </w:r>
      <w:r w:rsidR="002A2FD1" w:rsidRPr="00044C56">
        <w:rPr>
          <w:rFonts w:cs="Arial" w:hint="cs"/>
          <w:rtl/>
        </w:rPr>
        <w:t>مؤسساته</w:t>
      </w:r>
      <w:r w:rsidRPr="00044C56">
        <w:rPr>
          <w:rFonts w:ascii="Times New Roman" w:hAnsi="Times New Roman" w:hint="cs"/>
          <w:rtl/>
          <w:lang w:bidi="ar-JO"/>
        </w:rPr>
        <w:t>.</w:t>
      </w:r>
      <w:r w:rsidR="003607D3">
        <w:rPr>
          <w:rFonts w:ascii="Times New Roman" w:hAnsi="Times New Roman" w:hint="cs"/>
          <w:rtl/>
          <w:lang w:bidi="ar-JO"/>
        </w:rPr>
        <w:t xml:space="preserve"> وقد وافق مجلس الإدارة على مقترح تطوير الأداء المؤسسي ومواكبة الإدارة البرامجية.</w:t>
      </w:r>
      <w:bookmarkStart w:id="0" w:name="_GoBack"/>
      <w:bookmarkEnd w:id="0"/>
    </w:p>
    <w:p w:rsidR="00590CF1" w:rsidRPr="00044C56" w:rsidRDefault="00915F5F" w:rsidP="0088447D">
      <w:pPr>
        <w:bidi/>
        <w:rPr>
          <w:lang w:bidi="ar-JO"/>
        </w:rPr>
      </w:pPr>
      <w:r w:rsidRPr="00044C56">
        <w:rPr>
          <w:rFonts w:ascii="Times New Roman" w:hAnsi="Times New Roman" w:hint="cs"/>
          <w:rtl/>
          <w:lang w:bidi="ar-JO"/>
        </w:rPr>
        <w:t xml:space="preserve">وقد عقدت جلسات خاصة للجنة المتحف الفلسطيني على مدار يوم ونصف حيث تناولت </w:t>
      </w:r>
      <w:r w:rsidR="0088447D" w:rsidRPr="00044C56">
        <w:rPr>
          <w:rFonts w:ascii="Times New Roman" w:hAnsi="Times New Roman" w:hint="cs"/>
          <w:rtl/>
          <w:lang w:bidi="ar-JO"/>
        </w:rPr>
        <w:t>سير العمل في الفترة السابقة والعمل الجاري على تطوير برامج المتحف وتوسيع دائرة الشراكات مع المؤسسات الثقافية محليا وعالميا، كما وقامت اللجنة بنقاش التوجهات الاستراتيجية للمتحف والتحديات المستقبلية</w:t>
      </w:r>
      <w:r w:rsidR="0088447D" w:rsidRPr="00044C56">
        <w:rPr>
          <w:rFonts w:hint="cs"/>
          <w:rtl/>
        </w:rPr>
        <w:t xml:space="preserve">، وتم تشكيل مجموعة من اللجان الفرعية لمتابعة القضايا الفنية والإدارية في المتحف. </w:t>
      </w:r>
      <w:r w:rsidR="002A2FD1" w:rsidRPr="00044C56">
        <w:rPr>
          <w:rtl/>
        </w:rPr>
        <w:t>و</w:t>
      </w:r>
      <w:r w:rsidRPr="00044C56">
        <w:rPr>
          <w:rFonts w:hint="cs"/>
          <w:rtl/>
        </w:rPr>
        <w:t>كانت التعاون قد</w:t>
      </w:r>
      <w:r w:rsidR="002A2FD1" w:rsidRPr="00044C56">
        <w:rPr>
          <w:rFonts w:hint="cs"/>
          <w:rtl/>
        </w:rPr>
        <w:t xml:space="preserve"> دشن</w:t>
      </w:r>
      <w:r w:rsidRPr="00044C56">
        <w:rPr>
          <w:rFonts w:hint="cs"/>
          <w:rtl/>
        </w:rPr>
        <w:t xml:space="preserve">ت مبنى المتحف الفلسطيني الرئيسي </w:t>
      </w:r>
      <w:r w:rsidR="002A2FD1" w:rsidRPr="00044C56">
        <w:rPr>
          <w:rFonts w:hint="cs"/>
          <w:rtl/>
        </w:rPr>
        <w:t xml:space="preserve">في ١٨ أيار هذا العام، </w:t>
      </w:r>
      <w:r w:rsidRPr="00044C56">
        <w:rPr>
          <w:rFonts w:hint="cs"/>
          <w:rtl/>
        </w:rPr>
        <w:t>و</w:t>
      </w:r>
      <w:r w:rsidR="002A2FD1" w:rsidRPr="00044C56">
        <w:rPr>
          <w:rFonts w:hint="cs"/>
          <w:rtl/>
        </w:rPr>
        <w:t xml:space="preserve">يقوم </w:t>
      </w:r>
      <w:r w:rsidRPr="00044C56">
        <w:rPr>
          <w:rFonts w:hint="cs"/>
          <w:rtl/>
        </w:rPr>
        <w:t xml:space="preserve">المتحف </w:t>
      </w:r>
      <w:r w:rsidR="002A2FD1" w:rsidRPr="00044C56">
        <w:rPr>
          <w:rFonts w:hint="cs"/>
          <w:rtl/>
        </w:rPr>
        <w:t>بتطوير برامجه ومعارضه من وحي التاريخ والتراث الحضاري والفن المعاصر الفلسطيني</w:t>
      </w:r>
      <w:r w:rsidR="0088447D" w:rsidRPr="00044C56">
        <w:rPr>
          <w:rFonts w:hint="cs"/>
          <w:rtl/>
        </w:rPr>
        <w:t>.</w:t>
      </w:r>
    </w:p>
    <w:p w:rsidR="009A5460" w:rsidRPr="00044C56" w:rsidRDefault="009A5460" w:rsidP="00EE2B6D">
      <w:pPr>
        <w:bidi/>
        <w:rPr>
          <w:rFonts w:cs="Arial"/>
          <w:rtl/>
        </w:rPr>
      </w:pPr>
      <w:r w:rsidRPr="00044C56">
        <w:rPr>
          <w:rFonts w:cs="Arial" w:hint="cs"/>
          <w:rtl/>
        </w:rPr>
        <w:t>واطلع</w:t>
      </w:r>
      <w:r w:rsidRPr="00044C56">
        <w:rPr>
          <w:rFonts w:cs="Arial"/>
          <w:rtl/>
        </w:rPr>
        <w:t xml:space="preserve"> </w:t>
      </w:r>
      <w:r w:rsidRPr="00044C56">
        <w:rPr>
          <w:rFonts w:cs="Arial" w:hint="cs"/>
          <w:rtl/>
        </w:rPr>
        <w:t>المجلس</w:t>
      </w:r>
      <w:r w:rsidRPr="00044C56">
        <w:rPr>
          <w:rFonts w:cs="Arial"/>
          <w:rtl/>
        </w:rPr>
        <w:t xml:space="preserve"> </w:t>
      </w:r>
      <w:r w:rsidRPr="00044C56">
        <w:rPr>
          <w:rFonts w:cs="Arial" w:hint="cs"/>
          <w:rtl/>
        </w:rPr>
        <w:t>على</w:t>
      </w:r>
      <w:r w:rsidRPr="00044C56">
        <w:rPr>
          <w:rFonts w:cs="Arial"/>
          <w:rtl/>
        </w:rPr>
        <w:t xml:space="preserve"> </w:t>
      </w:r>
      <w:r w:rsidR="00A45C07" w:rsidRPr="00044C56">
        <w:rPr>
          <w:rFonts w:cs="Arial" w:hint="cs"/>
          <w:rtl/>
        </w:rPr>
        <w:t>ا</w:t>
      </w:r>
      <w:r w:rsidR="00F848FE" w:rsidRPr="00044C56">
        <w:rPr>
          <w:rFonts w:cs="Arial" w:hint="cs"/>
          <w:rtl/>
          <w:lang w:bidi="ar-JO"/>
        </w:rPr>
        <w:t>لجهود</w:t>
      </w:r>
      <w:r w:rsidR="00F848FE" w:rsidRPr="00044C56">
        <w:rPr>
          <w:rFonts w:cs="Arial"/>
          <w:rtl/>
          <w:lang w:bidi="ar-JO"/>
        </w:rPr>
        <w:t xml:space="preserve"> </w:t>
      </w:r>
      <w:r w:rsidR="00F848FE" w:rsidRPr="00044C56">
        <w:rPr>
          <w:rFonts w:cs="Arial" w:hint="cs"/>
          <w:rtl/>
          <w:lang w:bidi="ar-JO"/>
        </w:rPr>
        <w:t>المبذولة</w:t>
      </w:r>
      <w:r w:rsidR="00F848FE" w:rsidRPr="00044C56">
        <w:rPr>
          <w:rFonts w:cs="Arial"/>
          <w:rtl/>
          <w:lang w:bidi="ar-JO"/>
        </w:rPr>
        <w:t xml:space="preserve"> </w:t>
      </w:r>
      <w:r w:rsidR="00F848FE" w:rsidRPr="00044C56">
        <w:rPr>
          <w:rFonts w:cs="Arial" w:hint="cs"/>
          <w:rtl/>
          <w:lang w:bidi="ar-JO"/>
        </w:rPr>
        <w:t>لتنمية</w:t>
      </w:r>
      <w:r w:rsidR="00F848FE" w:rsidRPr="00044C56">
        <w:rPr>
          <w:rFonts w:cs="Arial"/>
          <w:rtl/>
          <w:lang w:bidi="ar-JO"/>
        </w:rPr>
        <w:t xml:space="preserve"> </w:t>
      </w:r>
      <w:r w:rsidR="00F848FE" w:rsidRPr="00044C56">
        <w:rPr>
          <w:rFonts w:cs="Arial" w:hint="cs"/>
          <w:rtl/>
          <w:lang w:bidi="ar-JO"/>
        </w:rPr>
        <w:t>موارد</w:t>
      </w:r>
      <w:r w:rsidR="00F848FE" w:rsidRPr="00044C56">
        <w:rPr>
          <w:rFonts w:cs="Arial"/>
          <w:rtl/>
          <w:lang w:bidi="ar-JO"/>
        </w:rPr>
        <w:t xml:space="preserve"> </w:t>
      </w:r>
      <w:r w:rsidR="00F848FE" w:rsidRPr="00044C56">
        <w:rPr>
          <w:rFonts w:cs="Arial" w:hint="cs"/>
          <w:rtl/>
          <w:lang w:bidi="ar-JO"/>
        </w:rPr>
        <w:t>المؤسسة</w:t>
      </w:r>
      <w:r w:rsidR="00EE2B6D" w:rsidRPr="00044C56">
        <w:rPr>
          <w:rFonts w:cs="Arial" w:hint="cs"/>
          <w:rtl/>
          <w:lang w:bidi="ar-JO"/>
        </w:rPr>
        <w:t xml:space="preserve"> </w:t>
      </w:r>
      <w:r w:rsidR="00EF4113" w:rsidRPr="00044C56">
        <w:rPr>
          <w:rFonts w:cs="Arial" w:hint="cs"/>
          <w:rtl/>
        </w:rPr>
        <w:t xml:space="preserve">وخطة تنويع مصادر التمويل وزيادة الشراكات والانتشار الجغرافي للمؤسسة، كما استعرض </w:t>
      </w:r>
      <w:r w:rsidR="00A45C07" w:rsidRPr="00044C56">
        <w:rPr>
          <w:rFonts w:cs="Arial" w:hint="cs"/>
          <w:rtl/>
          <w:lang w:bidi="ar-JO"/>
        </w:rPr>
        <w:t>حملة</w:t>
      </w:r>
      <w:r w:rsidR="00A45C07" w:rsidRPr="00044C56">
        <w:rPr>
          <w:rFonts w:cs="Arial"/>
          <w:rtl/>
          <w:lang w:bidi="ar-JO"/>
        </w:rPr>
        <w:t xml:space="preserve"> "</w:t>
      </w:r>
      <w:r w:rsidR="00A45C07" w:rsidRPr="00044C56">
        <w:rPr>
          <w:rFonts w:cs="Arial" w:hint="cs"/>
          <w:rtl/>
          <w:lang w:bidi="ar-JO"/>
        </w:rPr>
        <w:t>وقفية</w:t>
      </w:r>
      <w:r w:rsidR="00A45C07" w:rsidRPr="00044C56">
        <w:rPr>
          <w:rFonts w:cs="Arial"/>
          <w:rtl/>
          <w:lang w:bidi="ar-JO"/>
        </w:rPr>
        <w:t xml:space="preserve"> </w:t>
      </w:r>
      <w:r w:rsidR="00A45C07" w:rsidRPr="00044C56">
        <w:rPr>
          <w:rFonts w:cs="Arial" w:hint="cs"/>
          <w:rtl/>
          <w:lang w:bidi="ar-JO"/>
        </w:rPr>
        <w:t>التعاون</w:t>
      </w:r>
      <w:r w:rsidR="00A45C07" w:rsidRPr="00044C56">
        <w:rPr>
          <w:rFonts w:cs="Arial"/>
          <w:rtl/>
          <w:lang w:bidi="ar-JO"/>
        </w:rPr>
        <w:t xml:space="preserve"> 100" </w:t>
      </w:r>
      <w:r w:rsidR="00A45C07" w:rsidRPr="00044C56">
        <w:rPr>
          <w:rFonts w:cs="Arial" w:hint="cs"/>
          <w:rtl/>
          <w:lang w:bidi="ar-JO"/>
        </w:rPr>
        <w:t>والتي</w:t>
      </w:r>
      <w:r w:rsidR="00A45C07" w:rsidRPr="00044C56">
        <w:rPr>
          <w:rFonts w:cs="Arial"/>
          <w:rtl/>
          <w:lang w:bidi="ar-JO"/>
        </w:rPr>
        <w:t xml:space="preserve"> </w:t>
      </w:r>
      <w:r w:rsidR="00A45C07" w:rsidRPr="00044C56">
        <w:rPr>
          <w:rFonts w:cs="Arial" w:hint="cs"/>
          <w:rtl/>
          <w:lang w:bidi="ar-JO"/>
        </w:rPr>
        <w:t>تهدف</w:t>
      </w:r>
      <w:r w:rsidR="00A45C07" w:rsidRPr="00044C56">
        <w:rPr>
          <w:rFonts w:cs="Arial"/>
          <w:rtl/>
          <w:lang w:bidi="ar-JO"/>
        </w:rPr>
        <w:t xml:space="preserve"> </w:t>
      </w:r>
      <w:r w:rsidR="00A45C07" w:rsidRPr="00044C56">
        <w:rPr>
          <w:rFonts w:cs="Arial" w:hint="cs"/>
          <w:rtl/>
          <w:lang w:bidi="ar-JO"/>
        </w:rPr>
        <w:t>الى</w:t>
      </w:r>
      <w:r w:rsidR="00A45C07" w:rsidRPr="00044C56">
        <w:rPr>
          <w:rFonts w:cs="Arial"/>
          <w:rtl/>
          <w:lang w:bidi="ar-JO"/>
        </w:rPr>
        <w:t xml:space="preserve"> </w:t>
      </w:r>
      <w:r w:rsidR="00F848FE" w:rsidRPr="00044C56">
        <w:rPr>
          <w:rFonts w:cs="Arial" w:hint="cs"/>
          <w:rtl/>
          <w:lang w:bidi="ar-JO"/>
        </w:rPr>
        <w:t>زيادة</w:t>
      </w:r>
      <w:r w:rsidR="00F848FE" w:rsidRPr="00044C56">
        <w:rPr>
          <w:rFonts w:cs="Arial"/>
          <w:rtl/>
          <w:lang w:bidi="ar-JO"/>
        </w:rPr>
        <w:t xml:space="preserve"> </w:t>
      </w:r>
      <w:r w:rsidR="00F848FE" w:rsidRPr="00044C56">
        <w:rPr>
          <w:rFonts w:cs="Arial" w:hint="cs"/>
          <w:rtl/>
          <w:lang w:bidi="ar-JO"/>
        </w:rPr>
        <w:t>العوائد</w:t>
      </w:r>
      <w:r w:rsidR="00F848FE" w:rsidRPr="00044C56">
        <w:rPr>
          <w:rFonts w:cs="Arial"/>
          <w:rtl/>
          <w:lang w:bidi="ar-JO"/>
        </w:rPr>
        <w:t xml:space="preserve"> </w:t>
      </w:r>
      <w:r w:rsidR="00F848FE" w:rsidRPr="00044C56">
        <w:rPr>
          <w:rFonts w:cs="Arial" w:hint="cs"/>
          <w:rtl/>
          <w:lang w:bidi="ar-JO"/>
        </w:rPr>
        <w:t>على</w:t>
      </w:r>
      <w:r w:rsidR="00F848FE" w:rsidRPr="00044C56">
        <w:rPr>
          <w:rFonts w:cs="Arial"/>
          <w:rtl/>
          <w:lang w:bidi="ar-JO"/>
        </w:rPr>
        <w:t xml:space="preserve"> </w:t>
      </w:r>
      <w:r w:rsidR="00F848FE" w:rsidRPr="00044C56">
        <w:rPr>
          <w:rFonts w:cs="Arial" w:hint="cs"/>
          <w:rtl/>
          <w:lang w:bidi="ar-JO"/>
        </w:rPr>
        <w:t>استثمار</w:t>
      </w:r>
      <w:r w:rsidR="00F848FE" w:rsidRPr="00044C56">
        <w:rPr>
          <w:rFonts w:cs="Arial"/>
          <w:rtl/>
          <w:lang w:bidi="ar-JO"/>
        </w:rPr>
        <w:t xml:space="preserve"> </w:t>
      </w:r>
      <w:r w:rsidR="00F848FE" w:rsidRPr="00044C56">
        <w:rPr>
          <w:rFonts w:cs="Arial" w:hint="cs"/>
          <w:rtl/>
          <w:lang w:bidi="ar-JO"/>
        </w:rPr>
        <w:t>وقفية</w:t>
      </w:r>
      <w:r w:rsidR="00F848FE" w:rsidRPr="00044C56">
        <w:rPr>
          <w:rFonts w:cs="Arial"/>
          <w:rtl/>
          <w:lang w:bidi="ar-JO"/>
        </w:rPr>
        <w:t xml:space="preserve"> </w:t>
      </w:r>
      <w:r w:rsidR="00F848FE" w:rsidRPr="00044C56">
        <w:rPr>
          <w:rFonts w:cs="Arial" w:hint="cs"/>
          <w:rtl/>
          <w:lang w:bidi="ar-JO"/>
        </w:rPr>
        <w:t>التعاون</w:t>
      </w:r>
      <w:r w:rsidR="00F848FE" w:rsidRPr="00044C56">
        <w:rPr>
          <w:rFonts w:cs="Arial"/>
          <w:rtl/>
          <w:lang w:bidi="ar-JO"/>
        </w:rPr>
        <w:t xml:space="preserve"> </w:t>
      </w:r>
      <w:r w:rsidR="00F848FE" w:rsidRPr="00044C56">
        <w:rPr>
          <w:rFonts w:cs="Arial" w:hint="cs"/>
          <w:rtl/>
          <w:lang w:bidi="ar-JO"/>
        </w:rPr>
        <w:t>واجتذاب</w:t>
      </w:r>
      <w:r w:rsidR="00F848FE" w:rsidRPr="00044C56">
        <w:rPr>
          <w:rFonts w:cs="Arial"/>
          <w:rtl/>
          <w:lang w:bidi="ar-JO"/>
        </w:rPr>
        <w:t xml:space="preserve"> </w:t>
      </w:r>
      <w:r w:rsidR="00F848FE" w:rsidRPr="00044C56">
        <w:rPr>
          <w:rFonts w:cs="Arial" w:hint="cs"/>
          <w:rtl/>
          <w:lang w:bidi="ar-JO"/>
        </w:rPr>
        <w:t>تبرعات</w:t>
      </w:r>
      <w:r w:rsidR="00F848FE" w:rsidRPr="00044C56">
        <w:rPr>
          <w:rFonts w:cs="Arial"/>
          <w:rtl/>
          <w:lang w:bidi="ar-JO"/>
        </w:rPr>
        <w:t xml:space="preserve"> </w:t>
      </w:r>
      <w:r w:rsidR="00F848FE" w:rsidRPr="00044C56">
        <w:rPr>
          <w:rFonts w:cs="Arial" w:hint="cs"/>
          <w:rtl/>
          <w:lang w:bidi="ar-JO"/>
        </w:rPr>
        <w:t>جديدة</w:t>
      </w:r>
      <w:r w:rsidR="00F848FE" w:rsidRPr="00044C56">
        <w:rPr>
          <w:rFonts w:cs="Arial"/>
          <w:rtl/>
          <w:lang w:bidi="ar-JO"/>
        </w:rPr>
        <w:t xml:space="preserve"> </w:t>
      </w:r>
      <w:r w:rsidR="00F848FE" w:rsidRPr="00044C56">
        <w:rPr>
          <w:rFonts w:cs="Arial" w:hint="cs"/>
          <w:rtl/>
          <w:lang w:bidi="ar-JO"/>
        </w:rPr>
        <w:t>لها</w:t>
      </w:r>
      <w:r w:rsidR="00F848FE" w:rsidRPr="00044C56">
        <w:rPr>
          <w:rFonts w:cs="Arial"/>
          <w:rtl/>
          <w:lang w:bidi="ar-JO"/>
        </w:rPr>
        <w:t xml:space="preserve"> </w:t>
      </w:r>
      <w:r w:rsidR="00A45C07" w:rsidRPr="00044C56">
        <w:rPr>
          <w:rFonts w:cs="Arial" w:hint="cs"/>
          <w:rtl/>
          <w:lang w:bidi="ar-JO"/>
        </w:rPr>
        <w:t>مما</w:t>
      </w:r>
      <w:r w:rsidR="00A45C07" w:rsidRPr="00044C56">
        <w:rPr>
          <w:rFonts w:cs="Arial"/>
          <w:rtl/>
          <w:lang w:bidi="ar-JO"/>
        </w:rPr>
        <w:t xml:space="preserve"> </w:t>
      </w:r>
      <w:r w:rsidR="00A45C07" w:rsidRPr="00044C56">
        <w:rPr>
          <w:rFonts w:cs="Arial" w:hint="cs"/>
          <w:rtl/>
          <w:lang w:bidi="ar-JO"/>
        </w:rPr>
        <w:t>ي</w:t>
      </w:r>
      <w:r w:rsidR="00F848FE" w:rsidRPr="00044C56">
        <w:rPr>
          <w:rFonts w:cs="Arial" w:hint="cs"/>
          <w:rtl/>
          <w:lang w:bidi="ar-JO"/>
        </w:rPr>
        <w:t>ضمن</w:t>
      </w:r>
      <w:r w:rsidR="00F848FE" w:rsidRPr="00044C56">
        <w:rPr>
          <w:rFonts w:cs="Arial"/>
          <w:rtl/>
          <w:lang w:bidi="ar-JO"/>
        </w:rPr>
        <w:t xml:space="preserve"> </w:t>
      </w:r>
      <w:r w:rsidR="00F848FE" w:rsidRPr="00044C56">
        <w:rPr>
          <w:rFonts w:cs="Arial" w:hint="cs"/>
          <w:rtl/>
          <w:lang w:bidi="ar-JO"/>
        </w:rPr>
        <w:t>استدامة</w:t>
      </w:r>
      <w:r w:rsidR="00F848FE" w:rsidRPr="00044C56">
        <w:rPr>
          <w:rFonts w:cs="Arial"/>
          <w:rtl/>
          <w:lang w:bidi="ar-JO"/>
        </w:rPr>
        <w:t xml:space="preserve"> </w:t>
      </w:r>
      <w:r w:rsidR="00F848FE" w:rsidRPr="00044C56">
        <w:rPr>
          <w:rFonts w:cs="Arial" w:hint="cs"/>
          <w:rtl/>
          <w:lang w:bidi="ar-JO"/>
        </w:rPr>
        <w:t>المؤسسة</w:t>
      </w:r>
      <w:r w:rsidR="00F848FE" w:rsidRPr="00044C56">
        <w:rPr>
          <w:rFonts w:cs="Arial"/>
          <w:rtl/>
          <w:lang w:bidi="ar-JO"/>
        </w:rPr>
        <w:t xml:space="preserve"> </w:t>
      </w:r>
      <w:r w:rsidR="00F848FE" w:rsidRPr="00044C56">
        <w:rPr>
          <w:rFonts w:cs="Arial" w:hint="cs"/>
          <w:rtl/>
          <w:lang w:bidi="ar-JO"/>
        </w:rPr>
        <w:t>واستمرار</w:t>
      </w:r>
      <w:r w:rsidR="00F848FE" w:rsidRPr="00044C56">
        <w:rPr>
          <w:rFonts w:cs="Arial"/>
          <w:rtl/>
          <w:lang w:bidi="ar-JO"/>
        </w:rPr>
        <w:t xml:space="preserve"> </w:t>
      </w:r>
      <w:r w:rsidR="00F848FE" w:rsidRPr="00044C56">
        <w:rPr>
          <w:rFonts w:cs="Arial" w:hint="cs"/>
          <w:rtl/>
          <w:lang w:bidi="ar-JO"/>
        </w:rPr>
        <w:t>عملها</w:t>
      </w:r>
      <w:r w:rsidR="00F848FE" w:rsidRPr="00044C56">
        <w:rPr>
          <w:rFonts w:cs="Arial"/>
          <w:rtl/>
          <w:lang w:bidi="ar-JO"/>
        </w:rPr>
        <w:t xml:space="preserve"> </w:t>
      </w:r>
      <w:r w:rsidR="00F848FE" w:rsidRPr="00044C56">
        <w:rPr>
          <w:rFonts w:cs="Arial" w:hint="cs"/>
          <w:rtl/>
          <w:lang w:bidi="ar-JO"/>
        </w:rPr>
        <w:t>الخيري</w:t>
      </w:r>
      <w:r w:rsidR="00F848FE" w:rsidRPr="00044C56">
        <w:rPr>
          <w:rFonts w:cs="Arial"/>
          <w:rtl/>
          <w:lang w:bidi="ar-JO"/>
        </w:rPr>
        <w:t xml:space="preserve"> </w:t>
      </w:r>
      <w:r w:rsidR="00F848FE" w:rsidRPr="00044C56">
        <w:rPr>
          <w:rFonts w:cs="Arial" w:hint="cs"/>
          <w:rtl/>
          <w:lang w:bidi="ar-JO"/>
        </w:rPr>
        <w:t>والتنموي</w:t>
      </w:r>
      <w:r w:rsidR="00F848FE" w:rsidRPr="00044C56">
        <w:rPr>
          <w:rFonts w:cs="Arial"/>
          <w:rtl/>
          <w:lang w:bidi="ar-JO"/>
        </w:rPr>
        <w:t xml:space="preserve"> </w:t>
      </w:r>
      <w:r w:rsidR="00F848FE" w:rsidRPr="00044C56">
        <w:rPr>
          <w:rFonts w:cs="Arial" w:hint="cs"/>
          <w:rtl/>
          <w:lang w:bidi="ar-JO"/>
        </w:rPr>
        <w:t>الداعم</w:t>
      </w:r>
      <w:r w:rsidR="00F848FE" w:rsidRPr="00044C56">
        <w:rPr>
          <w:rFonts w:cs="Arial"/>
          <w:rtl/>
          <w:lang w:bidi="ar-JO"/>
        </w:rPr>
        <w:t xml:space="preserve"> </w:t>
      </w:r>
      <w:r w:rsidR="00F848FE" w:rsidRPr="00044C56">
        <w:rPr>
          <w:rFonts w:cs="Arial" w:hint="cs"/>
          <w:rtl/>
          <w:lang w:bidi="ar-JO"/>
        </w:rPr>
        <w:t>لصمود</w:t>
      </w:r>
      <w:r w:rsidR="00F848FE" w:rsidRPr="00044C56">
        <w:rPr>
          <w:rFonts w:cs="Arial"/>
          <w:rtl/>
          <w:lang w:bidi="ar-JO"/>
        </w:rPr>
        <w:t xml:space="preserve"> </w:t>
      </w:r>
      <w:r w:rsidR="00F848FE" w:rsidRPr="00044C56">
        <w:rPr>
          <w:rFonts w:cs="Arial" w:hint="cs"/>
          <w:rtl/>
          <w:lang w:bidi="ar-JO"/>
        </w:rPr>
        <w:t>الشعب</w:t>
      </w:r>
      <w:r w:rsidR="00F848FE" w:rsidRPr="00044C56">
        <w:rPr>
          <w:rFonts w:cs="Arial"/>
          <w:rtl/>
          <w:lang w:bidi="ar-JO"/>
        </w:rPr>
        <w:t xml:space="preserve"> </w:t>
      </w:r>
      <w:r w:rsidR="00F848FE" w:rsidRPr="00044C56">
        <w:rPr>
          <w:rFonts w:cs="Arial" w:hint="cs"/>
          <w:rtl/>
          <w:lang w:bidi="ar-JO"/>
        </w:rPr>
        <w:t>الفلسطيني</w:t>
      </w:r>
      <w:r w:rsidR="00F848FE" w:rsidRPr="00044C56">
        <w:rPr>
          <w:rFonts w:cs="Arial"/>
          <w:rtl/>
          <w:lang w:bidi="ar-JO"/>
        </w:rPr>
        <w:t xml:space="preserve"> </w:t>
      </w:r>
      <w:r w:rsidR="00F848FE" w:rsidRPr="00044C56">
        <w:rPr>
          <w:rFonts w:cs="Arial" w:hint="cs"/>
          <w:rtl/>
          <w:lang w:bidi="ar-JO"/>
        </w:rPr>
        <w:t>في</w:t>
      </w:r>
      <w:r w:rsidR="00F848FE" w:rsidRPr="00044C56">
        <w:rPr>
          <w:rFonts w:cs="Arial"/>
          <w:rtl/>
          <w:lang w:bidi="ar-JO"/>
        </w:rPr>
        <w:t xml:space="preserve"> </w:t>
      </w:r>
      <w:r w:rsidR="00F848FE" w:rsidRPr="00044C56">
        <w:rPr>
          <w:rFonts w:cs="Arial" w:hint="cs"/>
          <w:rtl/>
          <w:lang w:bidi="ar-JO"/>
        </w:rPr>
        <w:t>أماكن</w:t>
      </w:r>
      <w:r w:rsidR="00F848FE" w:rsidRPr="00044C56">
        <w:rPr>
          <w:rFonts w:cs="Arial"/>
          <w:rtl/>
          <w:lang w:bidi="ar-JO"/>
        </w:rPr>
        <w:t xml:space="preserve"> </w:t>
      </w:r>
      <w:r w:rsidR="00F848FE" w:rsidRPr="00044C56">
        <w:rPr>
          <w:rFonts w:cs="Arial" w:hint="cs"/>
          <w:rtl/>
          <w:lang w:bidi="ar-JO"/>
        </w:rPr>
        <w:t>عملها</w:t>
      </w:r>
      <w:r w:rsidR="00F848FE" w:rsidRPr="00044C56">
        <w:rPr>
          <w:rFonts w:cs="Arial"/>
          <w:rtl/>
          <w:lang w:bidi="ar-JO"/>
        </w:rPr>
        <w:t xml:space="preserve">. </w:t>
      </w:r>
      <w:r w:rsidR="00EF4113" w:rsidRPr="00044C56">
        <w:rPr>
          <w:rFonts w:cs="Arial" w:hint="cs"/>
          <w:rtl/>
          <w:lang w:bidi="ar-JO"/>
        </w:rPr>
        <w:t xml:space="preserve">وقد بلغت الالتزامات الجديدة ما يقارب 19 مليون دولار، </w:t>
      </w:r>
      <w:r w:rsidR="00F848FE" w:rsidRPr="00044C56">
        <w:rPr>
          <w:rFonts w:cs="Arial" w:hint="cs"/>
          <w:rtl/>
          <w:lang w:bidi="ar-JO"/>
        </w:rPr>
        <w:t>وفي</w:t>
      </w:r>
      <w:r w:rsidR="00F848FE" w:rsidRPr="00044C56">
        <w:rPr>
          <w:rFonts w:cs="Arial"/>
          <w:rtl/>
          <w:lang w:bidi="ar-JO"/>
        </w:rPr>
        <w:t xml:space="preserve"> </w:t>
      </w:r>
      <w:r w:rsidR="00F848FE" w:rsidRPr="00044C56">
        <w:rPr>
          <w:rFonts w:cs="Arial" w:hint="cs"/>
          <w:rtl/>
          <w:lang w:bidi="ar-JO"/>
        </w:rPr>
        <w:t>هذا</w:t>
      </w:r>
      <w:r w:rsidR="00F848FE" w:rsidRPr="00044C56">
        <w:rPr>
          <w:rFonts w:cs="Arial"/>
          <w:rtl/>
          <w:lang w:bidi="ar-JO"/>
        </w:rPr>
        <w:t xml:space="preserve"> </w:t>
      </w:r>
      <w:r w:rsidR="00F848FE" w:rsidRPr="00044C56">
        <w:rPr>
          <w:rFonts w:cs="Arial" w:hint="cs"/>
          <w:rtl/>
          <w:lang w:bidi="ar-JO"/>
        </w:rPr>
        <w:t>السياق</w:t>
      </w:r>
      <w:r w:rsidR="00F848FE" w:rsidRPr="00044C56">
        <w:rPr>
          <w:rFonts w:cs="Arial"/>
          <w:rtl/>
          <w:lang w:bidi="ar-JO"/>
        </w:rPr>
        <w:t xml:space="preserve"> </w:t>
      </w:r>
      <w:r w:rsidR="00F848FE" w:rsidRPr="00044C56">
        <w:rPr>
          <w:rFonts w:cs="Arial" w:hint="cs"/>
          <w:rtl/>
          <w:lang w:bidi="ar-JO"/>
        </w:rPr>
        <w:t>تم</w:t>
      </w:r>
      <w:r w:rsidR="00F848FE" w:rsidRPr="00044C56">
        <w:rPr>
          <w:rFonts w:cs="Arial"/>
          <w:rtl/>
          <w:lang w:bidi="ar-JO"/>
        </w:rPr>
        <w:t xml:space="preserve"> </w:t>
      </w:r>
      <w:r w:rsidR="00F848FE" w:rsidRPr="00044C56">
        <w:rPr>
          <w:rFonts w:cs="Arial" w:hint="cs"/>
          <w:rtl/>
          <w:lang w:bidi="ar-JO"/>
        </w:rPr>
        <w:t>توقيع</w:t>
      </w:r>
      <w:r w:rsidR="00F848FE" w:rsidRPr="00044C56">
        <w:rPr>
          <w:rFonts w:cs="Arial"/>
          <w:rtl/>
          <w:lang w:bidi="ar-JO"/>
        </w:rPr>
        <w:t xml:space="preserve"> </w:t>
      </w:r>
      <w:r w:rsidR="00F848FE" w:rsidRPr="00044C56">
        <w:rPr>
          <w:rFonts w:cs="Arial" w:hint="cs"/>
          <w:rtl/>
          <w:lang w:bidi="ar-JO"/>
        </w:rPr>
        <w:t>مذكرة</w:t>
      </w:r>
      <w:r w:rsidR="00F848FE" w:rsidRPr="00044C56">
        <w:rPr>
          <w:rFonts w:cs="Arial"/>
          <w:rtl/>
          <w:lang w:bidi="ar-JO"/>
        </w:rPr>
        <w:t xml:space="preserve"> </w:t>
      </w:r>
      <w:r w:rsidR="00F848FE" w:rsidRPr="00044C56">
        <w:rPr>
          <w:rFonts w:cs="Arial" w:hint="cs"/>
          <w:rtl/>
          <w:lang w:bidi="ar-JO"/>
        </w:rPr>
        <w:t>تفاهم</w:t>
      </w:r>
      <w:r w:rsidR="00F848FE" w:rsidRPr="00044C56">
        <w:rPr>
          <w:rFonts w:cs="Arial"/>
          <w:rtl/>
          <w:lang w:bidi="ar-JO"/>
        </w:rPr>
        <w:t xml:space="preserve"> </w:t>
      </w:r>
      <w:r w:rsidR="00EF4113" w:rsidRPr="00044C56">
        <w:rPr>
          <w:rFonts w:cs="Arial" w:hint="cs"/>
          <w:rtl/>
          <w:lang w:bidi="ar-JO"/>
        </w:rPr>
        <w:t>مع</w:t>
      </w:r>
      <w:r w:rsidR="00F848FE" w:rsidRPr="00044C56">
        <w:rPr>
          <w:rFonts w:cs="Arial"/>
          <w:rtl/>
          <w:lang w:bidi="ar-JO"/>
        </w:rPr>
        <w:t xml:space="preserve"> </w:t>
      </w:r>
      <w:r w:rsidR="00F848FE" w:rsidRPr="00044C56">
        <w:rPr>
          <w:rFonts w:cs="Arial" w:hint="cs"/>
          <w:rtl/>
          <w:lang w:bidi="ar-JO"/>
        </w:rPr>
        <w:t>رجل</w:t>
      </w:r>
      <w:r w:rsidR="00F848FE" w:rsidRPr="00044C56">
        <w:rPr>
          <w:rFonts w:cs="Arial"/>
          <w:rtl/>
          <w:lang w:bidi="ar-JO"/>
        </w:rPr>
        <w:t xml:space="preserve"> </w:t>
      </w:r>
      <w:r w:rsidR="00F848FE" w:rsidRPr="00044C56">
        <w:rPr>
          <w:rFonts w:cs="Arial" w:hint="cs"/>
          <w:rtl/>
          <w:lang w:bidi="ar-JO"/>
        </w:rPr>
        <w:t>الأعمال</w:t>
      </w:r>
      <w:r w:rsidR="00F848FE" w:rsidRPr="00044C56">
        <w:rPr>
          <w:rFonts w:cs="Arial"/>
          <w:rtl/>
          <w:lang w:bidi="ar-JO"/>
        </w:rPr>
        <w:t xml:space="preserve"> </w:t>
      </w:r>
      <w:r w:rsidR="00A45C07" w:rsidRPr="00044C56">
        <w:rPr>
          <w:rFonts w:cs="Arial" w:hint="cs"/>
          <w:rtl/>
          <w:lang w:bidi="ar-JO"/>
        </w:rPr>
        <w:t>الفلسطيني</w:t>
      </w:r>
      <w:r w:rsidR="00A45C07" w:rsidRPr="00044C56">
        <w:rPr>
          <w:rFonts w:cs="Arial"/>
          <w:rtl/>
          <w:lang w:bidi="ar-JO"/>
        </w:rPr>
        <w:t xml:space="preserve"> </w:t>
      </w:r>
      <w:r w:rsidR="00F848FE" w:rsidRPr="00044C56">
        <w:rPr>
          <w:rFonts w:cs="Arial" w:hint="cs"/>
          <w:rtl/>
          <w:lang w:bidi="ar-JO"/>
        </w:rPr>
        <w:t>وعضو</w:t>
      </w:r>
      <w:r w:rsidR="00F848FE" w:rsidRPr="00044C56">
        <w:rPr>
          <w:rFonts w:cs="Arial"/>
          <w:rtl/>
          <w:lang w:bidi="ar-JO"/>
        </w:rPr>
        <w:t xml:space="preserve"> </w:t>
      </w:r>
      <w:r w:rsidR="00151796" w:rsidRPr="00044C56">
        <w:rPr>
          <w:rFonts w:cs="Arial"/>
          <w:rtl/>
          <w:lang w:bidi="ar-JO"/>
        </w:rPr>
        <w:t>"</w:t>
      </w:r>
      <w:r w:rsidR="00F848FE" w:rsidRPr="00044C56">
        <w:rPr>
          <w:rFonts w:cs="Arial" w:hint="cs"/>
          <w:rtl/>
          <w:lang w:bidi="ar-JO"/>
        </w:rPr>
        <w:t>التعاون</w:t>
      </w:r>
      <w:r w:rsidR="00151796" w:rsidRPr="00044C56">
        <w:rPr>
          <w:rFonts w:cs="Arial"/>
          <w:rtl/>
          <w:lang w:bidi="ar-JO"/>
        </w:rPr>
        <w:t>"</w:t>
      </w:r>
      <w:r w:rsidR="00F848FE" w:rsidRPr="00044C56">
        <w:rPr>
          <w:rFonts w:cs="Arial"/>
          <w:rtl/>
          <w:lang w:bidi="ar-JO"/>
        </w:rPr>
        <w:t xml:space="preserve"> </w:t>
      </w:r>
      <w:r w:rsidR="00F848FE" w:rsidRPr="00044C56">
        <w:rPr>
          <w:rFonts w:cs="Arial" w:hint="cs"/>
          <w:rtl/>
          <w:lang w:bidi="ar-JO"/>
        </w:rPr>
        <w:t>السيد</w:t>
      </w:r>
      <w:r w:rsidR="00F848FE" w:rsidRPr="00044C56">
        <w:rPr>
          <w:rFonts w:cs="Arial"/>
          <w:rtl/>
          <w:lang w:bidi="ar-JO"/>
        </w:rPr>
        <w:t xml:space="preserve"> </w:t>
      </w:r>
      <w:r w:rsidR="00F848FE" w:rsidRPr="00044C56">
        <w:rPr>
          <w:rFonts w:cs="Arial" w:hint="cs"/>
          <w:rtl/>
          <w:lang w:bidi="ar-JO"/>
        </w:rPr>
        <w:t>منير</w:t>
      </w:r>
      <w:r w:rsidR="00F848FE" w:rsidRPr="00044C56">
        <w:rPr>
          <w:rFonts w:cs="Arial"/>
          <w:rtl/>
          <w:lang w:bidi="ar-JO"/>
        </w:rPr>
        <w:t xml:space="preserve"> </w:t>
      </w:r>
      <w:r w:rsidR="00F848FE" w:rsidRPr="00044C56">
        <w:rPr>
          <w:rFonts w:cs="Arial" w:hint="cs"/>
          <w:rtl/>
          <w:lang w:bidi="ar-JO"/>
        </w:rPr>
        <w:t>الكالوتي</w:t>
      </w:r>
      <w:r w:rsidR="00EF4113" w:rsidRPr="00044C56">
        <w:rPr>
          <w:rFonts w:cs="Arial" w:hint="cs"/>
          <w:rtl/>
          <w:lang w:bidi="ar-JO"/>
        </w:rPr>
        <w:t>،</w:t>
      </w:r>
      <w:r w:rsidR="00F848FE" w:rsidRPr="00044C56">
        <w:rPr>
          <w:rFonts w:cs="Arial"/>
          <w:rtl/>
          <w:lang w:bidi="ar-JO"/>
        </w:rPr>
        <w:t xml:space="preserve"> </w:t>
      </w:r>
      <w:r w:rsidR="00A45C07" w:rsidRPr="00044C56">
        <w:rPr>
          <w:rFonts w:cs="Arial" w:hint="cs"/>
          <w:rtl/>
          <w:lang w:bidi="ar-JO"/>
        </w:rPr>
        <w:t>التزم</w:t>
      </w:r>
      <w:r w:rsidR="00A45C07" w:rsidRPr="00044C56">
        <w:rPr>
          <w:rFonts w:cs="Arial"/>
          <w:rtl/>
          <w:lang w:bidi="ar-JO"/>
        </w:rPr>
        <w:t xml:space="preserve"> </w:t>
      </w:r>
      <w:r w:rsidR="00A45C07" w:rsidRPr="00044C56">
        <w:rPr>
          <w:rFonts w:cs="Arial" w:hint="cs"/>
          <w:rtl/>
          <w:lang w:bidi="ar-JO"/>
        </w:rPr>
        <w:t>بموجبها</w:t>
      </w:r>
      <w:r w:rsidR="00A45C07" w:rsidRPr="00044C56">
        <w:rPr>
          <w:rFonts w:cs="Arial"/>
          <w:rtl/>
          <w:lang w:bidi="ar-JO"/>
        </w:rPr>
        <w:t xml:space="preserve"> </w:t>
      </w:r>
      <w:r w:rsidR="00A45C07" w:rsidRPr="00044C56">
        <w:rPr>
          <w:rFonts w:cs="Arial" w:hint="cs"/>
          <w:rtl/>
          <w:lang w:bidi="ar-JO"/>
        </w:rPr>
        <w:t>السيد</w:t>
      </w:r>
      <w:r w:rsidR="00A45C07" w:rsidRPr="00044C56">
        <w:rPr>
          <w:rFonts w:cs="Arial"/>
          <w:rtl/>
          <w:lang w:bidi="ar-JO"/>
        </w:rPr>
        <w:t xml:space="preserve"> </w:t>
      </w:r>
      <w:r w:rsidR="00A45C07" w:rsidRPr="00044C56">
        <w:rPr>
          <w:rFonts w:cs="Arial" w:hint="cs"/>
          <w:rtl/>
          <w:lang w:bidi="ar-JO"/>
        </w:rPr>
        <w:t>الكالوتي</w:t>
      </w:r>
      <w:r w:rsidR="00A45C07" w:rsidRPr="00044C56">
        <w:rPr>
          <w:rFonts w:cs="Arial"/>
          <w:rtl/>
          <w:lang w:bidi="ar-JO"/>
        </w:rPr>
        <w:t xml:space="preserve"> </w:t>
      </w:r>
      <w:r w:rsidR="00A45C07" w:rsidRPr="00044C56">
        <w:rPr>
          <w:rFonts w:cs="Arial" w:hint="cs"/>
          <w:rtl/>
          <w:lang w:bidi="ar-JO"/>
        </w:rPr>
        <w:t>بالتبرع</w:t>
      </w:r>
      <w:r w:rsidR="00A45C07" w:rsidRPr="00044C56">
        <w:rPr>
          <w:rFonts w:cs="Arial"/>
          <w:rtl/>
          <w:lang w:bidi="ar-JO"/>
        </w:rPr>
        <w:t xml:space="preserve"> </w:t>
      </w:r>
      <w:r w:rsidR="00A45C07" w:rsidRPr="00044C56">
        <w:rPr>
          <w:rFonts w:cs="Arial" w:hint="cs"/>
          <w:rtl/>
          <w:lang w:bidi="ar-JO"/>
        </w:rPr>
        <w:t>بمبلغ</w:t>
      </w:r>
      <w:r w:rsidR="00A45C07" w:rsidRPr="00044C56">
        <w:rPr>
          <w:rFonts w:cs="Arial"/>
          <w:rtl/>
          <w:lang w:bidi="ar-JO"/>
        </w:rPr>
        <w:t xml:space="preserve"> 2 </w:t>
      </w:r>
      <w:r w:rsidR="00A45C07" w:rsidRPr="00044C56">
        <w:rPr>
          <w:rFonts w:cs="Arial" w:hint="cs"/>
          <w:rtl/>
          <w:lang w:bidi="ar-JO"/>
        </w:rPr>
        <w:t>مليون</w:t>
      </w:r>
      <w:r w:rsidR="00A45C07" w:rsidRPr="00044C56">
        <w:rPr>
          <w:rFonts w:cs="Arial"/>
          <w:rtl/>
          <w:lang w:bidi="ar-JO"/>
        </w:rPr>
        <w:t xml:space="preserve"> </w:t>
      </w:r>
      <w:r w:rsidR="00A45C07" w:rsidRPr="00044C56">
        <w:rPr>
          <w:rFonts w:cs="Arial" w:hint="cs"/>
          <w:rtl/>
          <w:lang w:bidi="ar-JO"/>
        </w:rPr>
        <w:t>دولار</w:t>
      </w:r>
      <w:r w:rsidR="00A45C07" w:rsidRPr="00044C56">
        <w:rPr>
          <w:rFonts w:cs="Arial"/>
          <w:rtl/>
          <w:lang w:bidi="ar-JO"/>
        </w:rPr>
        <w:t xml:space="preserve"> </w:t>
      </w:r>
      <w:r w:rsidR="00A45C07" w:rsidRPr="00044C56">
        <w:rPr>
          <w:rFonts w:cs="Arial" w:hint="cs"/>
          <w:rtl/>
          <w:lang w:bidi="ar-JO"/>
        </w:rPr>
        <w:t>كوقفية</w:t>
      </w:r>
      <w:r w:rsidR="00A45C07" w:rsidRPr="00044C56">
        <w:rPr>
          <w:rFonts w:cs="Arial"/>
          <w:rtl/>
          <w:lang w:bidi="ar-JO"/>
        </w:rPr>
        <w:t xml:space="preserve"> </w:t>
      </w:r>
      <w:r w:rsidR="00A45C07" w:rsidRPr="00044C56">
        <w:rPr>
          <w:rFonts w:cs="Arial" w:hint="cs"/>
          <w:rtl/>
          <w:lang w:bidi="ar-JO"/>
        </w:rPr>
        <w:t>مخصصة</w:t>
      </w:r>
      <w:r w:rsidR="00A45C07" w:rsidRPr="00044C56">
        <w:rPr>
          <w:rFonts w:cs="Arial"/>
          <w:rtl/>
          <w:lang w:bidi="ar-JO"/>
        </w:rPr>
        <w:t xml:space="preserve"> </w:t>
      </w:r>
      <w:r w:rsidR="00A45C07" w:rsidRPr="00044C56">
        <w:rPr>
          <w:rFonts w:cs="Arial" w:hint="cs"/>
          <w:rtl/>
          <w:lang w:bidi="ar-JO"/>
        </w:rPr>
        <w:t>يخصص</w:t>
      </w:r>
      <w:r w:rsidR="00A45C07" w:rsidRPr="00044C56">
        <w:rPr>
          <w:rFonts w:cs="Arial"/>
          <w:rtl/>
          <w:lang w:bidi="ar-JO"/>
        </w:rPr>
        <w:t xml:space="preserve"> </w:t>
      </w:r>
      <w:r w:rsidR="00A45C07" w:rsidRPr="00044C56">
        <w:rPr>
          <w:rFonts w:cs="Arial" w:hint="cs"/>
          <w:rtl/>
          <w:lang w:bidi="ar-JO"/>
        </w:rPr>
        <w:t>عائد</w:t>
      </w:r>
      <w:r w:rsidR="00F62518" w:rsidRPr="00044C56">
        <w:rPr>
          <w:rFonts w:cs="Arial" w:hint="cs"/>
          <w:rtl/>
          <w:lang w:bidi="ar-JO"/>
        </w:rPr>
        <w:t>ها</w:t>
      </w:r>
      <w:r w:rsidR="00A45C07" w:rsidRPr="00044C56">
        <w:rPr>
          <w:rFonts w:cs="Arial"/>
          <w:rtl/>
          <w:lang w:bidi="ar-JO"/>
        </w:rPr>
        <w:t xml:space="preserve"> </w:t>
      </w:r>
      <w:r w:rsidR="00A45C07" w:rsidRPr="00044C56">
        <w:rPr>
          <w:rFonts w:cs="Arial" w:hint="cs"/>
          <w:rtl/>
          <w:lang w:bidi="ar-JO"/>
        </w:rPr>
        <w:t>الاستثمار</w:t>
      </w:r>
      <w:r w:rsidR="00F62518" w:rsidRPr="00044C56">
        <w:rPr>
          <w:rFonts w:cs="Arial" w:hint="cs"/>
          <w:rtl/>
          <w:lang w:bidi="ar-JO"/>
        </w:rPr>
        <w:t>ي</w:t>
      </w:r>
      <w:r w:rsidR="00A45C07" w:rsidRPr="00044C56">
        <w:rPr>
          <w:rFonts w:cs="Arial"/>
          <w:rtl/>
          <w:lang w:bidi="ar-JO"/>
        </w:rPr>
        <w:t xml:space="preserve"> </w:t>
      </w:r>
      <w:r w:rsidR="00A45C07" w:rsidRPr="00044C56">
        <w:rPr>
          <w:rFonts w:cs="Arial" w:hint="cs"/>
          <w:rtl/>
          <w:lang w:bidi="ar-JO"/>
        </w:rPr>
        <w:t>لمبادرات</w:t>
      </w:r>
      <w:r w:rsidR="00A45C07" w:rsidRPr="00044C56">
        <w:rPr>
          <w:rFonts w:cs="Arial"/>
          <w:rtl/>
          <w:lang w:bidi="ar-JO"/>
        </w:rPr>
        <w:t xml:space="preserve"> </w:t>
      </w:r>
      <w:r w:rsidR="00A45C07" w:rsidRPr="00044C56">
        <w:rPr>
          <w:rFonts w:cs="Arial" w:hint="cs"/>
          <w:rtl/>
          <w:lang w:bidi="ar-JO"/>
        </w:rPr>
        <w:t>ومشاريع</w:t>
      </w:r>
      <w:r w:rsidR="00A45C07" w:rsidRPr="00044C56">
        <w:rPr>
          <w:rFonts w:cs="Arial"/>
          <w:rtl/>
          <w:lang w:bidi="ar-JO"/>
        </w:rPr>
        <w:t xml:space="preserve"> </w:t>
      </w:r>
      <w:r w:rsidR="00EF4113" w:rsidRPr="00044C56">
        <w:rPr>
          <w:rFonts w:cs="Arial" w:hint="cs"/>
          <w:rtl/>
          <w:lang w:bidi="ar-JO"/>
        </w:rPr>
        <w:t>التعاون</w:t>
      </w:r>
      <w:r w:rsidR="00A45C07" w:rsidRPr="00044C56">
        <w:rPr>
          <w:rFonts w:cs="Arial"/>
          <w:rtl/>
          <w:lang w:bidi="ar-JO"/>
        </w:rPr>
        <w:t>.</w:t>
      </w:r>
      <w:r w:rsidR="00EF4113" w:rsidRPr="00044C56">
        <w:rPr>
          <w:rFonts w:cs="Arial"/>
          <w:lang w:bidi="ar-JO"/>
        </w:rPr>
        <w:t xml:space="preserve"> </w:t>
      </w:r>
      <w:r w:rsidR="00A45C07" w:rsidRPr="00044C56">
        <w:rPr>
          <w:rFonts w:cs="Arial"/>
          <w:rtl/>
          <w:lang w:bidi="ar-JO"/>
        </w:rPr>
        <w:t xml:space="preserve"> </w:t>
      </w:r>
      <w:r w:rsidR="00A45C07" w:rsidRPr="00044C56">
        <w:rPr>
          <w:rFonts w:cs="Arial" w:hint="cs"/>
          <w:rtl/>
          <w:lang w:bidi="ar-JO"/>
        </w:rPr>
        <w:t>كما</w:t>
      </w:r>
      <w:r w:rsidR="00A45C07" w:rsidRPr="00044C56">
        <w:rPr>
          <w:rFonts w:cs="Arial"/>
          <w:rtl/>
          <w:lang w:bidi="ar-JO"/>
        </w:rPr>
        <w:t xml:space="preserve"> </w:t>
      </w:r>
      <w:r w:rsidR="00A45C07" w:rsidRPr="00044C56">
        <w:rPr>
          <w:rFonts w:cs="Arial" w:hint="cs"/>
          <w:rtl/>
          <w:lang w:bidi="ar-JO"/>
        </w:rPr>
        <w:t>واطلع</w:t>
      </w:r>
      <w:r w:rsidR="00A45C07" w:rsidRPr="00044C56">
        <w:rPr>
          <w:rFonts w:cs="Arial"/>
          <w:rtl/>
          <w:lang w:bidi="ar-JO"/>
        </w:rPr>
        <w:t xml:space="preserve"> </w:t>
      </w:r>
      <w:r w:rsidR="00A45C07" w:rsidRPr="00044C56">
        <w:rPr>
          <w:rFonts w:cs="Arial" w:hint="cs"/>
          <w:rtl/>
          <w:lang w:bidi="ar-JO"/>
        </w:rPr>
        <w:t>المجلس</w:t>
      </w:r>
      <w:r w:rsidR="00A45C07" w:rsidRPr="00044C56">
        <w:rPr>
          <w:rFonts w:cs="Arial"/>
          <w:rtl/>
          <w:lang w:bidi="ar-JO"/>
        </w:rPr>
        <w:t xml:space="preserve"> </w:t>
      </w:r>
      <w:r w:rsidR="00A45C07" w:rsidRPr="00044C56">
        <w:rPr>
          <w:rFonts w:cs="Arial" w:hint="cs"/>
          <w:rtl/>
          <w:lang w:bidi="ar-JO"/>
        </w:rPr>
        <w:t>على</w:t>
      </w:r>
      <w:r w:rsidR="00A45C07" w:rsidRPr="00044C56">
        <w:rPr>
          <w:rFonts w:cs="Arial"/>
          <w:rtl/>
          <w:lang w:bidi="ar-JO"/>
        </w:rPr>
        <w:t xml:space="preserve"> </w:t>
      </w:r>
      <w:r w:rsidR="00A45C07" w:rsidRPr="00044C56">
        <w:rPr>
          <w:rFonts w:cs="Arial" w:hint="cs"/>
          <w:rtl/>
          <w:lang w:bidi="ar-JO"/>
        </w:rPr>
        <w:t>نتائج</w:t>
      </w:r>
      <w:r w:rsidR="00A45C07" w:rsidRPr="00044C56">
        <w:rPr>
          <w:rFonts w:cs="Arial"/>
          <w:rtl/>
          <w:lang w:bidi="ar-JO"/>
        </w:rPr>
        <w:t xml:space="preserve"> </w:t>
      </w:r>
      <w:r w:rsidR="00A45C07" w:rsidRPr="00044C56">
        <w:rPr>
          <w:rFonts w:cs="Arial" w:hint="cs"/>
          <w:rtl/>
          <w:lang w:bidi="ar-JO"/>
        </w:rPr>
        <w:t>حملات</w:t>
      </w:r>
      <w:r w:rsidR="00A45C07" w:rsidRPr="00044C56">
        <w:rPr>
          <w:rFonts w:cs="Arial"/>
          <w:rtl/>
          <w:lang w:bidi="ar-JO"/>
        </w:rPr>
        <w:t xml:space="preserve"> </w:t>
      </w:r>
      <w:r w:rsidR="00A45C07" w:rsidRPr="00044C56">
        <w:rPr>
          <w:rFonts w:cs="Arial" w:hint="cs"/>
          <w:rtl/>
          <w:lang w:bidi="ar-JO"/>
        </w:rPr>
        <w:t>اجتذاب</w:t>
      </w:r>
      <w:r w:rsidR="00A45C07" w:rsidRPr="00044C56">
        <w:rPr>
          <w:rFonts w:cs="Arial"/>
          <w:rtl/>
          <w:lang w:bidi="ar-JO"/>
        </w:rPr>
        <w:t xml:space="preserve"> </w:t>
      </w:r>
      <w:r w:rsidR="00A45C07" w:rsidRPr="00044C56">
        <w:rPr>
          <w:rFonts w:cs="Arial" w:hint="cs"/>
          <w:rtl/>
          <w:lang w:bidi="ar-JO"/>
        </w:rPr>
        <w:t>التمويل</w:t>
      </w:r>
      <w:r w:rsidR="00A45C07" w:rsidRPr="00044C56">
        <w:rPr>
          <w:rFonts w:cs="Arial"/>
          <w:rtl/>
          <w:lang w:bidi="ar-JO"/>
        </w:rPr>
        <w:t xml:space="preserve"> </w:t>
      </w:r>
      <w:r w:rsidR="00A45C07" w:rsidRPr="00044C56">
        <w:rPr>
          <w:rFonts w:cs="Arial" w:hint="cs"/>
          <w:rtl/>
          <w:lang w:bidi="ar-JO"/>
        </w:rPr>
        <w:t>المختلفة</w:t>
      </w:r>
      <w:r w:rsidR="00A45C07" w:rsidRPr="00044C56">
        <w:rPr>
          <w:rFonts w:cs="Arial"/>
          <w:rtl/>
          <w:lang w:bidi="ar-JO"/>
        </w:rPr>
        <w:t xml:space="preserve"> </w:t>
      </w:r>
      <w:r w:rsidR="00A45C07" w:rsidRPr="00044C56">
        <w:rPr>
          <w:rFonts w:cs="Arial" w:hint="cs"/>
          <w:rtl/>
          <w:lang w:bidi="ar-JO"/>
        </w:rPr>
        <w:t>التي</w:t>
      </w:r>
      <w:r w:rsidR="00A45C07" w:rsidRPr="00044C56">
        <w:rPr>
          <w:rFonts w:cs="Arial"/>
          <w:rtl/>
          <w:lang w:bidi="ar-JO"/>
        </w:rPr>
        <w:t xml:space="preserve"> </w:t>
      </w:r>
      <w:r w:rsidR="00A45C07" w:rsidRPr="00044C56">
        <w:rPr>
          <w:rFonts w:cs="Arial" w:hint="cs"/>
          <w:rtl/>
          <w:lang w:bidi="ar-JO"/>
        </w:rPr>
        <w:t>اطلقتها</w:t>
      </w:r>
      <w:r w:rsidR="00A45C07" w:rsidRPr="00044C56">
        <w:rPr>
          <w:rFonts w:cs="Arial"/>
          <w:rtl/>
          <w:lang w:bidi="ar-JO"/>
        </w:rPr>
        <w:t xml:space="preserve"> </w:t>
      </w:r>
      <w:r w:rsidR="00151796" w:rsidRPr="00044C56">
        <w:rPr>
          <w:rFonts w:cs="Arial"/>
          <w:rtl/>
          <w:lang w:bidi="ar-JO"/>
        </w:rPr>
        <w:t>"</w:t>
      </w:r>
      <w:r w:rsidR="00A45C07" w:rsidRPr="00044C56">
        <w:rPr>
          <w:rFonts w:cs="Arial" w:hint="cs"/>
          <w:rtl/>
          <w:lang w:bidi="ar-JO"/>
        </w:rPr>
        <w:t>التعاون</w:t>
      </w:r>
      <w:r w:rsidR="00151796" w:rsidRPr="00044C56">
        <w:rPr>
          <w:rFonts w:cs="Arial"/>
          <w:rtl/>
          <w:lang w:bidi="ar-JO"/>
        </w:rPr>
        <w:t>"</w:t>
      </w:r>
      <w:r w:rsidR="00A45C07" w:rsidRPr="00044C56">
        <w:rPr>
          <w:rFonts w:cs="Arial"/>
          <w:rtl/>
          <w:lang w:bidi="ar-JO"/>
        </w:rPr>
        <w:t xml:space="preserve"> </w:t>
      </w:r>
      <w:r w:rsidR="00A45C07" w:rsidRPr="00044C56">
        <w:rPr>
          <w:rFonts w:cs="Arial" w:hint="cs"/>
          <w:rtl/>
          <w:lang w:bidi="ar-JO"/>
        </w:rPr>
        <w:t>في</w:t>
      </w:r>
      <w:r w:rsidR="00A45C07" w:rsidRPr="00044C56">
        <w:rPr>
          <w:rFonts w:cs="Arial"/>
          <w:rtl/>
          <w:lang w:bidi="ar-JO"/>
        </w:rPr>
        <w:t xml:space="preserve"> </w:t>
      </w:r>
      <w:r w:rsidR="00A45C07" w:rsidRPr="00044C56">
        <w:rPr>
          <w:rFonts w:cs="Arial" w:hint="cs"/>
          <w:rtl/>
          <w:lang w:bidi="ar-JO"/>
        </w:rPr>
        <w:t>الفترة</w:t>
      </w:r>
      <w:r w:rsidR="00A45C07" w:rsidRPr="00044C56">
        <w:rPr>
          <w:rFonts w:cs="Arial"/>
          <w:rtl/>
          <w:lang w:bidi="ar-JO"/>
        </w:rPr>
        <w:t xml:space="preserve"> </w:t>
      </w:r>
      <w:r w:rsidR="00A45C07" w:rsidRPr="00044C56">
        <w:rPr>
          <w:rFonts w:cs="Arial" w:hint="cs"/>
          <w:rtl/>
          <w:lang w:bidi="ar-JO"/>
        </w:rPr>
        <w:t>السابقة</w:t>
      </w:r>
      <w:r w:rsidR="00A45C07" w:rsidRPr="00044C56">
        <w:rPr>
          <w:rFonts w:cs="Arial"/>
          <w:rtl/>
          <w:lang w:bidi="ar-JO"/>
        </w:rPr>
        <w:t xml:space="preserve"> </w:t>
      </w:r>
      <w:r w:rsidR="00A45C07" w:rsidRPr="00044C56">
        <w:rPr>
          <w:rFonts w:cs="Arial" w:hint="cs"/>
          <w:rtl/>
          <w:lang w:bidi="ar-JO"/>
        </w:rPr>
        <w:t>مثل</w:t>
      </w:r>
      <w:r w:rsidR="00A45C07" w:rsidRPr="00044C56">
        <w:rPr>
          <w:rFonts w:cs="Arial"/>
          <w:rtl/>
          <w:lang w:bidi="ar-JO"/>
        </w:rPr>
        <w:t xml:space="preserve"> </w:t>
      </w:r>
      <w:r w:rsidR="00A45C07" w:rsidRPr="00044C56">
        <w:rPr>
          <w:rFonts w:cs="Arial" w:hint="cs"/>
          <w:rtl/>
          <w:lang w:bidi="ar-JO"/>
        </w:rPr>
        <w:t>حملة</w:t>
      </w:r>
      <w:r w:rsidR="00EF4113" w:rsidRPr="00044C56">
        <w:rPr>
          <w:rFonts w:cs="Arial" w:hint="cs"/>
          <w:rtl/>
          <w:lang w:bidi="ar-JO"/>
        </w:rPr>
        <w:t xml:space="preserve"> القدس وحملة</w:t>
      </w:r>
      <w:r w:rsidR="00A45C07" w:rsidRPr="00044C56">
        <w:rPr>
          <w:rFonts w:cs="Arial"/>
          <w:rtl/>
          <w:lang w:bidi="ar-JO"/>
        </w:rPr>
        <w:t xml:space="preserve"> </w:t>
      </w:r>
      <w:r w:rsidR="00A45C07" w:rsidRPr="00044C56">
        <w:rPr>
          <w:rFonts w:cs="Arial" w:hint="cs"/>
          <w:rtl/>
          <w:lang w:bidi="ar-JO"/>
        </w:rPr>
        <w:t>رمضان</w:t>
      </w:r>
      <w:r w:rsidR="00F62518" w:rsidRPr="00044C56">
        <w:rPr>
          <w:rFonts w:cs="Arial"/>
          <w:rtl/>
          <w:lang w:bidi="ar-JO"/>
        </w:rPr>
        <w:t xml:space="preserve"> </w:t>
      </w:r>
      <w:r w:rsidR="00F62518" w:rsidRPr="00044C56">
        <w:rPr>
          <w:rFonts w:cs="Arial" w:hint="cs"/>
          <w:rtl/>
          <w:lang w:bidi="ar-JO"/>
        </w:rPr>
        <w:t>لقطاع</w:t>
      </w:r>
      <w:r w:rsidR="00F62518" w:rsidRPr="00044C56">
        <w:rPr>
          <w:rFonts w:cs="Arial"/>
          <w:rtl/>
          <w:lang w:bidi="ar-JO"/>
        </w:rPr>
        <w:t xml:space="preserve"> </w:t>
      </w:r>
      <w:r w:rsidR="00F62518" w:rsidRPr="00044C56">
        <w:rPr>
          <w:rFonts w:cs="Arial" w:hint="cs"/>
          <w:rtl/>
          <w:lang w:bidi="ar-JO"/>
        </w:rPr>
        <w:t>غزة</w:t>
      </w:r>
      <w:r w:rsidR="00A45C07" w:rsidRPr="00044C56">
        <w:rPr>
          <w:rFonts w:cs="Arial"/>
          <w:rtl/>
          <w:lang w:bidi="ar-JO"/>
        </w:rPr>
        <w:t xml:space="preserve"> </w:t>
      </w:r>
      <w:r w:rsidR="00A45C07" w:rsidRPr="00044C56">
        <w:rPr>
          <w:rFonts w:cs="Arial" w:hint="cs"/>
          <w:rtl/>
          <w:lang w:bidi="ar-JO"/>
        </w:rPr>
        <w:t>وحملة</w:t>
      </w:r>
      <w:r w:rsidR="00A45C07" w:rsidRPr="00044C56">
        <w:rPr>
          <w:rFonts w:cs="Arial"/>
          <w:rtl/>
          <w:lang w:bidi="ar-JO"/>
        </w:rPr>
        <w:t xml:space="preserve"> </w:t>
      </w:r>
      <w:r w:rsidR="00A45C07" w:rsidRPr="00044C56">
        <w:rPr>
          <w:rFonts w:cs="Arial" w:hint="cs"/>
          <w:rtl/>
          <w:lang w:bidi="ar-JO"/>
        </w:rPr>
        <w:t>دعم</w:t>
      </w:r>
      <w:r w:rsidR="00A45C07" w:rsidRPr="00044C56">
        <w:rPr>
          <w:rFonts w:cs="Arial"/>
          <w:rtl/>
          <w:lang w:bidi="ar-JO"/>
        </w:rPr>
        <w:t xml:space="preserve"> </w:t>
      </w:r>
      <w:r w:rsidR="00A45C07" w:rsidRPr="00044C56">
        <w:rPr>
          <w:rFonts w:cs="Arial" w:hint="cs"/>
          <w:rtl/>
          <w:lang w:bidi="ar-JO"/>
        </w:rPr>
        <w:t>مرضى</w:t>
      </w:r>
      <w:r w:rsidR="00A45C07" w:rsidRPr="00044C56">
        <w:rPr>
          <w:rFonts w:cs="Arial"/>
          <w:rtl/>
          <w:lang w:bidi="ar-JO"/>
        </w:rPr>
        <w:t xml:space="preserve"> </w:t>
      </w:r>
      <w:r w:rsidR="00A45C07" w:rsidRPr="00044C56">
        <w:rPr>
          <w:rFonts w:cs="Arial" w:hint="cs"/>
          <w:rtl/>
          <w:lang w:bidi="ar-JO"/>
        </w:rPr>
        <w:t>الفشل</w:t>
      </w:r>
      <w:r w:rsidR="00A45C07" w:rsidRPr="00044C56">
        <w:rPr>
          <w:rFonts w:cs="Arial"/>
          <w:rtl/>
          <w:lang w:bidi="ar-JO"/>
        </w:rPr>
        <w:t xml:space="preserve"> </w:t>
      </w:r>
      <w:r w:rsidR="00A45C07" w:rsidRPr="00044C56">
        <w:rPr>
          <w:rFonts w:cs="Arial" w:hint="cs"/>
          <w:rtl/>
          <w:lang w:bidi="ar-JO"/>
        </w:rPr>
        <w:t>الكلوي</w:t>
      </w:r>
      <w:r w:rsidR="00A45C07" w:rsidRPr="00044C56">
        <w:rPr>
          <w:rFonts w:cs="Arial"/>
          <w:rtl/>
          <w:lang w:bidi="ar-JO"/>
        </w:rPr>
        <w:t xml:space="preserve"> </w:t>
      </w:r>
      <w:r w:rsidR="00A45C07" w:rsidRPr="00044C56">
        <w:rPr>
          <w:rFonts w:cs="Arial" w:hint="cs"/>
          <w:rtl/>
          <w:lang w:bidi="ar-JO"/>
        </w:rPr>
        <w:t>من</w:t>
      </w:r>
      <w:r w:rsidR="00A45C07" w:rsidRPr="00044C56">
        <w:rPr>
          <w:rFonts w:cs="Arial"/>
          <w:rtl/>
          <w:lang w:bidi="ar-JO"/>
        </w:rPr>
        <w:t xml:space="preserve"> </w:t>
      </w:r>
      <w:r w:rsidR="00A45C07" w:rsidRPr="00044C56">
        <w:rPr>
          <w:rFonts w:cs="Arial" w:hint="cs"/>
          <w:rtl/>
          <w:lang w:bidi="ar-JO"/>
        </w:rPr>
        <w:t>الفلسطينيين</w:t>
      </w:r>
      <w:r w:rsidR="00A45C07" w:rsidRPr="00044C56">
        <w:rPr>
          <w:rFonts w:cs="Arial"/>
          <w:rtl/>
          <w:lang w:bidi="ar-JO"/>
        </w:rPr>
        <w:t xml:space="preserve"> </w:t>
      </w:r>
      <w:r w:rsidR="00A45C07" w:rsidRPr="00044C56">
        <w:rPr>
          <w:rFonts w:cs="Arial" w:hint="cs"/>
          <w:rtl/>
          <w:lang w:bidi="ar-JO"/>
        </w:rPr>
        <w:t>في</w:t>
      </w:r>
      <w:r w:rsidR="00A45C07" w:rsidRPr="00044C56">
        <w:rPr>
          <w:rFonts w:cs="Arial"/>
          <w:rtl/>
          <w:lang w:bidi="ar-JO"/>
        </w:rPr>
        <w:t xml:space="preserve"> </w:t>
      </w:r>
      <w:r w:rsidR="00A45C07" w:rsidRPr="00044C56">
        <w:rPr>
          <w:rFonts w:cs="Arial" w:hint="cs"/>
          <w:rtl/>
          <w:lang w:bidi="ar-JO"/>
        </w:rPr>
        <w:t>لبنان</w:t>
      </w:r>
      <w:r w:rsidR="00A45C07" w:rsidRPr="00044C56">
        <w:rPr>
          <w:rFonts w:cs="Arial"/>
          <w:rtl/>
          <w:lang w:bidi="ar-JO"/>
        </w:rPr>
        <w:t>.</w:t>
      </w:r>
      <w:r w:rsidR="00A45C07" w:rsidRPr="00044C56">
        <w:rPr>
          <w:rFonts w:cs="Arial" w:hint="cs"/>
          <w:rtl/>
          <w:lang w:bidi="ar-JO"/>
        </w:rPr>
        <w:t xml:space="preserve"> </w:t>
      </w:r>
    </w:p>
    <w:p w:rsidR="00BF2EB8" w:rsidRPr="00A004C0" w:rsidRDefault="00BF2EB8" w:rsidP="003607D3">
      <w:pPr>
        <w:pStyle w:val="Normal1"/>
        <w:bidi/>
        <w:rPr>
          <w:rFonts w:asciiTheme="majorBidi" w:hAnsiTheme="majorBidi" w:cstheme="majorBidi"/>
        </w:rPr>
      </w:pPr>
      <w:r w:rsidRPr="00044C56">
        <w:rPr>
          <w:rFonts w:asciiTheme="majorBidi" w:hAnsiTheme="majorBidi" w:cs="Times New Roman" w:hint="cs"/>
          <w:b/>
          <w:bCs/>
          <w:rtl/>
          <w:lang w:bidi="ar-JO"/>
        </w:rPr>
        <w:t>التعاون</w:t>
      </w:r>
      <w:r w:rsidRPr="00044C56">
        <w:rPr>
          <w:rFonts w:asciiTheme="majorBidi" w:hAnsiTheme="majorBidi" w:cs="Times New Roman" w:hint="cs"/>
          <w:rtl/>
          <w:lang w:bidi="ar-JO"/>
        </w:rPr>
        <w:t xml:space="preserve"> </w:t>
      </w:r>
      <w:r w:rsidRPr="00044C56">
        <w:rPr>
          <w:rFonts w:asciiTheme="majorBidi" w:hAnsiTheme="majorBidi" w:cs="Times New Roman"/>
          <w:rtl/>
        </w:rPr>
        <w:t>مؤسسة أهلية غير ربحية، وهي واحدة من أكبر المؤسسات العاملة في فلسطين ومخيمات الشتات في لبنان. تأسست في جنيف في العام 1983 بمبادرة مجموعة من الشخصيات الاقتصادية والفكرية الفلسطينية والعربية بهدف تمكين الانسان الفلسطيني، وتعزيز الهوية وقيم الحرية والديمقراطية وسائر القيم الانسانية، مع الحفاظ على الموروث الثقافي والحضاري، وإطلاق الطاقات الابداعية للشباب والنساء والأطفال، وتوفير الفرص المتكافئة لمختلف شرائح المجتمع الفلسطيني لتفعيل هذه القدرات بتميز وإبداع في مواجهة أحلك الظروف</w:t>
      </w:r>
      <w:r w:rsidRPr="00044C56">
        <w:rPr>
          <w:rFonts w:asciiTheme="majorBidi" w:hAnsiTheme="majorBidi" w:cstheme="majorBidi"/>
        </w:rPr>
        <w:t>.</w:t>
      </w:r>
      <w:r w:rsidRPr="00044C56">
        <w:rPr>
          <w:rFonts w:asciiTheme="majorBidi" w:hAnsiTheme="majorBidi" w:cstheme="majorBidi" w:hint="cs"/>
          <w:rtl/>
        </w:rPr>
        <w:t xml:space="preserve"> </w:t>
      </w:r>
      <w:r w:rsidRPr="00044C56">
        <w:rPr>
          <w:rFonts w:asciiTheme="majorBidi" w:hAnsiTheme="majorBidi" w:cs="Times New Roman"/>
          <w:rtl/>
        </w:rPr>
        <w:t xml:space="preserve">التعاون تلامس حياة اكثر من مليون فلسطيني سنوياً، حيث استثمرت منذ تأسيسها ما قيمته </w:t>
      </w:r>
      <w:r w:rsidR="003607D3">
        <w:rPr>
          <w:rFonts w:asciiTheme="majorBidi" w:hAnsiTheme="majorBidi" w:cs="Times New Roman" w:hint="cs"/>
          <w:rtl/>
        </w:rPr>
        <w:t>660</w:t>
      </w:r>
      <w:r w:rsidRPr="00044C56">
        <w:rPr>
          <w:rFonts w:asciiTheme="majorBidi" w:hAnsiTheme="majorBidi" w:cs="Times New Roman"/>
          <w:rtl/>
        </w:rPr>
        <w:t xml:space="preserve"> مليون دولار في مجالات: التعليم، والثقافة، والتنمية المجتمعية، بما فيها الصحة والزراعة والمساعدات الانسانية الطارئة، وتمكين الشباب، ورعاية الأيتام، وإعمار البلدات القديمة، والمتحف الفلسطيني.</w:t>
      </w:r>
    </w:p>
    <w:p w:rsidR="00BF2EB8" w:rsidRPr="00BF2EB8" w:rsidRDefault="00BF2EB8" w:rsidP="00BF2EB8">
      <w:pPr>
        <w:bidi/>
        <w:rPr>
          <w:rtl/>
        </w:rPr>
      </w:pPr>
    </w:p>
    <w:sectPr w:rsidR="00BF2EB8" w:rsidRPr="00BF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tem Shurrab">
    <w15:presenceInfo w15:providerId="Windows Live" w15:userId="22591ce59f666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60"/>
    <w:rsid w:val="00044C56"/>
    <w:rsid w:val="00151796"/>
    <w:rsid w:val="00180716"/>
    <w:rsid w:val="002570BD"/>
    <w:rsid w:val="002A2FD1"/>
    <w:rsid w:val="003607D3"/>
    <w:rsid w:val="00590CF1"/>
    <w:rsid w:val="00600CAD"/>
    <w:rsid w:val="0088447D"/>
    <w:rsid w:val="00915F5F"/>
    <w:rsid w:val="009A5460"/>
    <w:rsid w:val="009D1325"/>
    <w:rsid w:val="00A45C07"/>
    <w:rsid w:val="00BF2EB8"/>
    <w:rsid w:val="00DB545E"/>
    <w:rsid w:val="00EA5558"/>
    <w:rsid w:val="00EE2B6D"/>
    <w:rsid w:val="00EF4113"/>
    <w:rsid w:val="00F62518"/>
    <w:rsid w:val="00F848FE"/>
    <w:rsid w:val="00FF6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2EB8"/>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151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96"/>
    <w:rPr>
      <w:rFonts w:ascii="Segoe UI" w:hAnsi="Segoe UI" w:cs="Segoe UI"/>
      <w:sz w:val="18"/>
      <w:szCs w:val="18"/>
    </w:rPr>
  </w:style>
  <w:style w:type="character" w:styleId="CommentReference">
    <w:name w:val="annotation reference"/>
    <w:basedOn w:val="DefaultParagraphFont"/>
    <w:uiPriority w:val="99"/>
    <w:semiHidden/>
    <w:unhideWhenUsed/>
    <w:rsid w:val="00EA5558"/>
    <w:rPr>
      <w:sz w:val="16"/>
      <w:szCs w:val="16"/>
    </w:rPr>
  </w:style>
  <w:style w:type="paragraph" w:styleId="CommentText">
    <w:name w:val="annotation text"/>
    <w:basedOn w:val="Normal"/>
    <w:link w:val="CommentTextChar"/>
    <w:uiPriority w:val="99"/>
    <w:semiHidden/>
    <w:unhideWhenUsed/>
    <w:rsid w:val="00EA5558"/>
    <w:pPr>
      <w:spacing w:line="240" w:lineRule="auto"/>
    </w:pPr>
    <w:rPr>
      <w:sz w:val="20"/>
      <w:szCs w:val="20"/>
    </w:rPr>
  </w:style>
  <w:style w:type="character" w:customStyle="1" w:styleId="CommentTextChar">
    <w:name w:val="Comment Text Char"/>
    <w:basedOn w:val="DefaultParagraphFont"/>
    <w:link w:val="CommentText"/>
    <w:uiPriority w:val="99"/>
    <w:semiHidden/>
    <w:rsid w:val="00EA5558"/>
    <w:rPr>
      <w:sz w:val="20"/>
      <w:szCs w:val="20"/>
    </w:rPr>
  </w:style>
  <w:style w:type="paragraph" w:styleId="CommentSubject">
    <w:name w:val="annotation subject"/>
    <w:basedOn w:val="CommentText"/>
    <w:next w:val="CommentText"/>
    <w:link w:val="CommentSubjectChar"/>
    <w:uiPriority w:val="99"/>
    <w:semiHidden/>
    <w:unhideWhenUsed/>
    <w:rsid w:val="00EA5558"/>
    <w:rPr>
      <w:b/>
      <w:bCs/>
    </w:rPr>
  </w:style>
  <w:style w:type="character" w:customStyle="1" w:styleId="CommentSubjectChar">
    <w:name w:val="Comment Subject Char"/>
    <w:basedOn w:val="CommentTextChar"/>
    <w:link w:val="CommentSubject"/>
    <w:uiPriority w:val="99"/>
    <w:semiHidden/>
    <w:rsid w:val="00EA55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2EB8"/>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151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96"/>
    <w:rPr>
      <w:rFonts w:ascii="Segoe UI" w:hAnsi="Segoe UI" w:cs="Segoe UI"/>
      <w:sz w:val="18"/>
      <w:szCs w:val="18"/>
    </w:rPr>
  </w:style>
  <w:style w:type="character" w:styleId="CommentReference">
    <w:name w:val="annotation reference"/>
    <w:basedOn w:val="DefaultParagraphFont"/>
    <w:uiPriority w:val="99"/>
    <w:semiHidden/>
    <w:unhideWhenUsed/>
    <w:rsid w:val="00EA5558"/>
    <w:rPr>
      <w:sz w:val="16"/>
      <w:szCs w:val="16"/>
    </w:rPr>
  </w:style>
  <w:style w:type="paragraph" w:styleId="CommentText">
    <w:name w:val="annotation text"/>
    <w:basedOn w:val="Normal"/>
    <w:link w:val="CommentTextChar"/>
    <w:uiPriority w:val="99"/>
    <w:semiHidden/>
    <w:unhideWhenUsed/>
    <w:rsid w:val="00EA5558"/>
    <w:pPr>
      <w:spacing w:line="240" w:lineRule="auto"/>
    </w:pPr>
    <w:rPr>
      <w:sz w:val="20"/>
      <w:szCs w:val="20"/>
    </w:rPr>
  </w:style>
  <w:style w:type="character" w:customStyle="1" w:styleId="CommentTextChar">
    <w:name w:val="Comment Text Char"/>
    <w:basedOn w:val="DefaultParagraphFont"/>
    <w:link w:val="CommentText"/>
    <w:uiPriority w:val="99"/>
    <w:semiHidden/>
    <w:rsid w:val="00EA5558"/>
    <w:rPr>
      <w:sz w:val="20"/>
      <w:szCs w:val="20"/>
    </w:rPr>
  </w:style>
  <w:style w:type="paragraph" w:styleId="CommentSubject">
    <w:name w:val="annotation subject"/>
    <w:basedOn w:val="CommentText"/>
    <w:next w:val="CommentText"/>
    <w:link w:val="CommentSubjectChar"/>
    <w:uiPriority w:val="99"/>
    <w:semiHidden/>
    <w:unhideWhenUsed/>
    <w:rsid w:val="00EA5558"/>
    <w:rPr>
      <w:b/>
      <w:bCs/>
    </w:rPr>
  </w:style>
  <w:style w:type="character" w:customStyle="1" w:styleId="CommentSubjectChar">
    <w:name w:val="Comment Subject Char"/>
    <w:basedOn w:val="CommentTextChar"/>
    <w:link w:val="CommentSubject"/>
    <w:uiPriority w:val="99"/>
    <w:semiHidden/>
    <w:rsid w:val="00EA5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Rabah</dc:creator>
  <cp:lastModifiedBy>Jack Rabah</cp:lastModifiedBy>
  <cp:revision>3</cp:revision>
  <cp:lastPrinted>2016-09-26T09:27:00Z</cp:lastPrinted>
  <dcterms:created xsi:type="dcterms:W3CDTF">2016-09-22T06:25:00Z</dcterms:created>
  <dcterms:modified xsi:type="dcterms:W3CDTF">2016-09-26T10:09:00Z</dcterms:modified>
</cp:coreProperties>
</file>